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17F" w:rsidRPr="005E682B" w:rsidRDefault="00CD0C31" w:rsidP="00CD0C31">
      <w:pPr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A90081">
        <w:rPr>
          <w:rFonts w:ascii="Times New Roman" w:hAnsi="Times New Roman" w:cs="Times New Roman"/>
          <w:b/>
          <w:sz w:val="30"/>
          <w:szCs w:val="30"/>
        </w:rPr>
        <w:t>Рекомендации для родителей</w:t>
      </w:r>
      <w:r w:rsidR="005E682B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bookmarkStart w:id="0" w:name="_GoBack"/>
      <w:bookmarkEnd w:id="0"/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119"/>
        <w:gridCol w:w="2957"/>
        <w:gridCol w:w="2957"/>
        <w:gridCol w:w="2957"/>
        <w:gridCol w:w="2958"/>
      </w:tblGrid>
      <w:tr w:rsidR="00CD0C31" w:rsidRPr="00A90081" w:rsidTr="00E85D33">
        <w:tc>
          <w:tcPr>
            <w:tcW w:w="14948" w:type="dxa"/>
            <w:gridSpan w:val="5"/>
          </w:tcPr>
          <w:p w:rsidR="00CD0C31" w:rsidRPr="00A90081" w:rsidRDefault="00CD0C31" w:rsidP="00E85D33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A900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недели: «Кто пасется на лугу» с 18.05 по 22.05.2020г.</w:t>
            </w:r>
          </w:p>
        </w:tc>
      </w:tr>
      <w:tr w:rsidR="00CD0C31" w:rsidRPr="00A90081" w:rsidTr="00E85D33">
        <w:tc>
          <w:tcPr>
            <w:tcW w:w="3119" w:type="dxa"/>
          </w:tcPr>
          <w:p w:rsidR="00CD0C31" w:rsidRPr="00A90081" w:rsidRDefault="006C2A50" w:rsidP="00E85D33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A90081">
              <w:rPr>
                <w:rFonts w:ascii="Times New Roman" w:hAnsi="Times New Roman" w:cs="Times New Roman"/>
                <w:b/>
              </w:rPr>
              <w:t>18 мая</w:t>
            </w:r>
          </w:p>
        </w:tc>
        <w:tc>
          <w:tcPr>
            <w:tcW w:w="2957" w:type="dxa"/>
          </w:tcPr>
          <w:p w:rsidR="00CD0C31" w:rsidRPr="00A90081" w:rsidRDefault="006C2A50" w:rsidP="00E85D33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A90081">
              <w:rPr>
                <w:rFonts w:ascii="Times New Roman" w:hAnsi="Times New Roman" w:cs="Times New Roman"/>
                <w:b/>
              </w:rPr>
              <w:t>19 мая</w:t>
            </w:r>
          </w:p>
        </w:tc>
        <w:tc>
          <w:tcPr>
            <w:tcW w:w="2957" w:type="dxa"/>
          </w:tcPr>
          <w:p w:rsidR="00CD0C31" w:rsidRPr="00A90081" w:rsidRDefault="006C2A50" w:rsidP="00E85D33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A90081">
              <w:rPr>
                <w:rFonts w:ascii="Times New Roman" w:hAnsi="Times New Roman" w:cs="Times New Roman"/>
                <w:b/>
              </w:rPr>
              <w:t>20 мая</w:t>
            </w:r>
          </w:p>
        </w:tc>
        <w:tc>
          <w:tcPr>
            <w:tcW w:w="2957" w:type="dxa"/>
          </w:tcPr>
          <w:p w:rsidR="00CD0C31" w:rsidRPr="00A90081" w:rsidRDefault="006C2A50" w:rsidP="00E85D33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A90081">
              <w:rPr>
                <w:rFonts w:ascii="Times New Roman" w:hAnsi="Times New Roman" w:cs="Times New Roman"/>
                <w:b/>
              </w:rPr>
              <w:t>21 мая</w:t>
            </w:r>
          </w:p>
        </w:tc>
        <w:tc>
          <w:tcPr>
            <w:tcW w:w="2958" w:type="dxa"/>
          </w:tcPr>
          <w:p w:rsidR="00CD0C31" w:rsidRPr="00A90081" w:rsidRDefault="006C2A50" w:rsidP="00E85D33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A90081">
              <w:rPr>
                <w:rFonts w:ascii="Times New Roman" w:hAnsi="Times New Roman" w:cs="Times New Roman"/>
                <w:b/>
              </w:rPr>
              <w:t>22 мая</w:t>
            </w:r>
          </w:p>
        </w:tc>
      </w:tr>
      <w:tr w:rsidR="00CD0C31" w:rsidRPr="00A90081" w:rsidTr="00E85D33">
        <w:tc>
          <w:tcPr>
            <w:tcW w:w="3119" w:type="dxa"/>
          </w:tcPr>
          <w:p w:rsidR="00A90081" w:rsidRPr="00CB625F" w:rsidRDefault="00A90081" w:rsidP="00E85D33">
            <w:pPr>
              <w:ind w:left="-108" w:right="-94"/>
              <w:rPr>
                <w:rFonts w:ascii="Times New Roman" w:eastAsia="Times New Roman" w:hAnsi="Times New Roman" w:cs="Times New Roman"/>
                <w:color w:val="C00000"/>
              </w:rPr>
            </w:pPr>
            <w:r w:rsidRPr="00CB625F">
              <w:rPr>
                <w:rFonts w:ascii="Times New Roman" w:hAnsi="Times New Roman" w:cs="Times New Roman"/>
                <w:color w:val="C00000"/>
              </w:rPr>
              <w:t>1.</w:t>
            </w:r>
            <w:r w:rsidRPr="00CB625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CB625F">
              <w:rPr>
                <w:rFonts w:ascii="Times New Roman" w:eastAsia="Times New Roman" w:hAnsi="Times New Roman" w:cs="Times New Roman"/>
                <w:color w:val="C00000"/>
              </w:rPr>
              <w:t>Познание окружающего мира</w:t>
            </w:r>
          </w:p>
          <w:p w:rsidR="00A90081" w:rsidRPr="00E85D33" w:rsidRDefault="00A90081" w:rsidP="00E85D33">
            <w:pPr>
              <w:widowControl w:val="0"/>
              <w:suppressAutoHyphens/>
              <w:autoSpaceDN w:val="0"/>
              <w:ind w:left="-108" w:right="-94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E85D3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Тема: «На лугу»</w:t>
            </w:r>
            <w:r w:rsidR="00BB4479" w:rsidRPr="00E85D3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.</w:t>
            </w:r>
          </w:p>
          <w:p w:rsidR="00BB4479" w:rsidRPr="00E85D33" w:rsidRDefault="00BB4479" w:rsidP="00E85D33">
            <w:pPr>
              <w:widowControl w:val="0"/>
              <w:suppressAutoHyphens/>
              <w:autoSpaceDN w:val="0"/>
              <w:ind w:left="-108" w:right="-94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E85D3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Рекомендации: рассмо</w:t>
            </w:r>
            <w:r w:rsidR="00CB625F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трите</w:t>
            </w:r>
            <w:r w:rsidRPr="00E85D3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 </w:t>
            </w:r>
            <w:r w:rsidR="00767BA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иллюстрации</w:t>
            </w:r>
            <w:r w:rsidRPr="00E85D3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 коровы и теленка.</w:t>
            </w:r>
            <w:r w:rsidR="00767BA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 (</w:t>
            </w:r>
            <w:r w:rsidR="00767BA7" w:rsidRPr="00767BA7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</w:rPr>
              <w:t>см</w:t>
            </w:r>
            <w:proofErr w:type="gramStart"/>
            <w:r w:rsidR="00767BA7" w:rsidRPr="00767BA7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</w:rPr>
              <w:t>.п</w:t>
            </w:r>
            <w:proofErr w:type="gramEnd"/>
            <w:r w:rsidR="00767BA7" w:rsidRPr="00767BA7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</w:rPr>
              <w:t>рил.1</w:t>
            </w:r>
            <w:r w:rsidR="00767BA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)</w:t>
            </w:r>
          </w:p>
          <w:p w:rsidR="00E85D33" w:rsidRPr="00E85D33" w:rsidRDefault="00E85D33" w:rsidP="00E85D33">
            <w:pPr>
              <w:widowControl w:val="0"/>
              <w:suppressAutoHyphens/>
              <w:autoSpaceDN w:val="0"/>
              <w:ind w:left="-108" w:right="-94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85D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Сравните, что есть у коровы, нет у телёнка.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>какая корова? (Большая, рогатая)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>Рога какие? (длинные, острые).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E85D33">
              <w:rPr>
                <w:rStyle w:val="c0"/>
                <w:color w:val="000000"/>
                <w:sz w:val="22"/>
                <w:szCs w:val="22"/>
              </w:rPr>
              <w:t>Хвост</w:t>
            </w:r>
            <w:proofErr w:type="gramEnd"/>
            <w:r w:rsidRPr="00E85D33">
              <w:rPr>
                <w:rStyle w:val="c0"/>
                <w:color w:val="000000"/>
                <w:sz w:val="22"/>
                <w:szCs w:val="22"/>
              </w:rPr>
              <w:t xml:space="preserve"> какой у коровы? (Длинный)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>Как мычит корова? (</w:t>
            </w:r>
            <w:proofErr w:type="spellStart"/>
            <w:r w:rsidRPr="00E85D33">
              <w:rPr>
                <w:rStyle w:val="c0"/>
                <w:color w:val="000000"/>
                <w:sz w:val="22"/>
                <w:szCs w:val="22"/>
              </w:rPr>
              <w:t>му-му-му</w:t>
            </w:r>
            <w:proofErr w:type="spellEnd"/>
            <w:r w:rsidRPr="00E85D33">
              <w:rPr>
                <w:rStyle w:val="c0"/>
                <w:color w:val="000000"/>
                <w:sz w:val="22"/>
                <w:szCs w:val="22"/>
              </w:rPr>
              <w:t>) ребенок произносит низким голосом.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>Кто это? (теленок)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>Как он мычит? Му-му-</w:t>
            </w:r>
            <w:proofErr w:type="spellStart"/>
            <w:r w:rsidRPr="00E85D33">
              <w:rPr>
                <w:rStyle w:val="c0"/>
                <w:color w:val="000000"/>
                <w:sz w:val="22"/>
                <w:szCs w:val="22"/>
              </w:rPr>
              <w:t>му</w:t>
            </w:r>
            <w:proofErr w:type="spellEnd"/>
            <w:r w:rsidRPr="00E85D33">
              <w:rPr>
                <w:rStyle w:val="c0"/>
                <w:color w:val="000000"/>
                <w:sz w:val="22"/>
                <w:szCs w:val="22"/>
              </w:rPr>
              <w:t>! (высоким голосом)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>Есть рога у телёнка?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>Нет! Он ещё маленький.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>Чем угостим корову с телёнком?</w:t>
            </w:r>
          </w:p>
          <w:p w:rsidR="00E85D33" w:rsidRPr="00E85D33" w:rsidRDefault="00E85D33" w:rsidP="00E85D33">
            <w:pPr>
              <w:pStyle w:val="c5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>Травкой, хлебом.</w:t>
            </w:r>
          </w:p>
          <w:p w:rsidR="00E85D33" w:rsidRDefault="00E85D33" w:rsidP="00E85D33">
            <w:pPr>
              <w:pStyle w:val="c3"/>
              <w:shd w:val="clear" w:color="auto" w:fill="FFFFFF"/>
              <w:spacing w:before="0" w:beforeAutospacing="0" w:after="0" w:afterAutospacing="0"/>
              <w:ind w:left="-108" w:right="-94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5D33">
              <w:rPr>
                <w:rStyle w:val="c0"/>
                <w:color w:val="000000"/>
                <w:sz w:val="22"/>
                <w:szCs w:val="22"/>
              </w:rPr>
              <w:t xml:space="preserve">Рассмотрите картинки с колокольчиками. Ребенок </w:t>
            </w:r>
            <w:proofErr w:type="gramStart"/>
            <w:r w:rsidRPr="00E85D33">
              <w:rPr>
                <w:rStyle w:val="c0"/>
                <w:color w:val="000000"/>
                <w:sz w:val="22"/>
                <w:szCs w:val="22"/>
              </w:rPr>
              <w:t>показывает</w:t>
            </w:r>
            <w:proofErr w:type="gramEnd"/>
            <w:r w:rsidRPr="00E85D33">
              <w:rPr>
                <w:rStyle w:val="c0"/>
                <w:color w:val="000000"/>
                <w:sz w:val="22"/>
                <w:szCs w:val="22"/>
              </w:rPr>
              <w:t xml:space="preserve"> где один, а где много колокольчиков. Предложите ребенку раскрасить колокольчики для бурёнки и её сыночка</w:t>
            </w:r>
            <w:r w:rsidRPr="00691607">
              <w:rPr>
                <w:rStyle w:val="c0"/>
                <w:b/>
                <w:color w:val="C00000"/>
                <w:sz w:val="22"/>
                <w:szCs w:val="22"/>
              </w:rPr>
              <w:t>.</w:t>
            </w:r>
            <w:r w:rsidR="00691607" w:rsidRPr="00691607">
              <w:rPr>
                <w:rStyle w:val="c0"/>
                <w:b/>
                <w:color w:val="C00000"/>
                <w:sz w:val="22"/>
                <w:szCs w:val="22"/>
              </w:rPr>
              <w:t xml:space="preserve"> (см</w:t>
            </w:r>
            <w:proofErr w:type="gramStart"/>
            <w:r w:rsidR="00691607" w:rsidRPr="00691607">
              <w:rPr>
                <w:rStyle w:val="c0"/>
                <w:b/>
                <w:color w:val="C00000"/>
                <w:sz w:val="22"/>
                <w:szCs w:val="22"/>
              </w:rPr>
              <w:t>.п</w:t>
            </w:r>
            <w:proofErr w:type="gramEnd"/>
            <w:r w:rsidR="00691607" w:rsidRPr="00691607">
              <w:rPr>
                <w:rStyle w:val="c0"/>
                <w:b/>
                <w:color w:val="C00000"/>
                <w:sz w:val="22"/>
                <w:szCs w:val="22"/>
              </w:rPr>
              <w:t>рил.2)</w:t>
            </w:r>
          </w:p>
          <w:p w:rsidR="00A90081" w:rsidRPr="00CB625F" w:rsidRDefault="00A90081" w:rsidP="00E85D33">
            <w:pPr>
              <w:ind w:left="-108"/>
              <w:rPr>
                <w:color w:val="C00000"/>
              </w:rPr>
            </w:pPr>
            <w:r w:rsidRPr="00CB625F">
              <w:rPr>
                <w:rFonts w:ascii="Times New Roman" w:eastAsia="Times New Roman" w:hAnsi="Times New Roman" w:cs="Times New Roman"/>
                <w:bCs/>
                <w:color w:val="C00000"/>
                <w:kern w:val="3"/>
                <w:sz w:val="24"/>
                <w:szCs w:val="24"/>
              </w:rPr>
              <w:t>2</w:t>
            </w:r>
            <w:r w:rsidRPr="00CB625F">
              <w:rPr>
                <w:rFonts w:ascii="Times New Roman" w:eastAsia="Times New Roman" w:hAnsi="Times New Roman" w:cs="Times New Roman"/>
                <w:bCs/>
                <w:color w:val="C00000"/>
                <w:kern w:val="3"/>
              </w:rPr>
              <w:t>.</w:t>
            </w:r>
            <w:r w:rsidRPr="00CB625F">
              <w:rPr>
                <w:rFonts w:ascii="Times New Roman" w:eastAsia="Times New Roman" w:hAnsi="Times New Roman" w:cs="Times New Roman"/>
                <w:color w:val="C00000"/>
              </w:rPr>
              <w:t xml:space="preserve"> Двигательная деятельность </w:t>
            </w:r>
          </w:p>
          <w:p w:rsidR="00A90081" w:rsidRPr="00A90081" w:rsidRDefault="00CB625F" w:rsidP="00CB625F">
            <w:pPr>
              <w:widowControl w:val="0"/>
              <w:suppressAutoHyphens/>
              <w:autoSpaceDN w:val="0"/>
              <w:ind w:left="-108"/>
              <w:rPr>
                <w:rFonts w:ascii="Times New Roman" w:hAnsi="Times New Roman" w:cs="Times New Roman"/>
              </w:rPr>
            </w:pPr>
            <w:r w:rsidRPr="00CB625F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Рекомендации:</w:t>
            </w:r>
            <w:r w:rsidR="00A90081" w:rsidRPr="00CB625F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 Бег по кругу парами; метание предметов в горизонтальную цель двумя руками от груди; игра «Проползи и не задень»</w:t>
            </w:r>
          </w:p>
        </w:tc>
        <w:tc>
          <w:tcPr>
            <w:tcW w:w="2957" w:type="dxa"/>
          </w:tcPr>
          <w:p w:rsidR="00A90081" w:rsidRPr="00CB625F" w:rsidRDefault="00A90081" w:rsidP="00E85D33">
            <w:pPr>
              <w:ind w:left="-108"/>
              <w:rPr>
                <w:color w:val="C00000"/>
              </w:rPr>
            </w:pPr>
            <w:r w:rsidRPr="00CB625F">
              <w:rPr>
                <w:rFonts w:ascii="Times New Roman" w:hAnsi="Times New Roman" w:cs="Times New Roman"/>
                <w:color w:val="C00000"/>
              </w:rPr>
              <w:t>1.</w:t>
            </w:r>
            <w:r w:rsidRPr="00CB625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Восприятие художественной литературы</w:t>
            </w:r>
          </w:p>
          <w:p w:rsidR="00A90081" w:rsidRPr="00581C7A" w:rsidRDefault="00A90081" w:rsidP="00E85D33">
            <w:pPr>
              <w:widowControl w:val="0"/>
              <w:suppressAutoHyphens/>
              <w:autoSpaceDN w:val="0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</w:pPr>
            <w:r w:rsidRPr="00581C7A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Тема: Чтение русской народной сказки «</w:t>
            </w:r>
            <w:proofErr w:type="gramStart"/>
            <w:r w:rsidRPr="00581C7A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Бычок-смоляной</w:t>
            </w:r>
            <w:proofErr w:type="gramEnd"/>
            <w:r w:rsidRPr="00581C7A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бочок»</w:t>
            </w:r>
          </w:p>
          <w:p w:rsidR="00CD0C31" w:rsidRPr="00CB625F" w:rsidRDefault="00A90081" w:rsidP="00E85D33">
            <w:pPr>
              <w:ind w:left="-108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CB625F">
              <w:rPr>
                <w:rFonts w:ascii="Times New Roman" w:hAnsi="Times New Roman" w:cs="Times New Roman"/>
                <w:color w:val="C00000"/>
              </w:rPr>
              <w:t>.</w:t>
            </w:r>
            <w:r w:rsidRPr="00CB625F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Изобразительная деятельность (рисование)</w:t>
            </w:r>
          </w:p>
          <w:p w:rsidR="00A90081" w:rsidRPr="00581C7A" w:rsidRDefault="00A90081" w:rsidP="00E85D33">
            <w:pPr>
              <w:widowControl w:val="0"/>
              <w:suppressAutoHyphens/>
              <w:autoSpaceDN w:val="0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</w:pPr>
            <w:r w:rsidRPr="00581C7A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Тема: «Кудрявые овечки»</w:t>
            </w:r>
          </w:p>
          <w:p w:rsidR="00A90081" w:rsidRDefault="00A90081" w:rsidP="00E85D33">
            <w:pPr>
              <w:ind w:left="-108"/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</w:pPr>
            <w:r w:rsidRPr="00581C7A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Задачи: Знакомить с графическим элементом «завиток» (спираль) и создавать условия для его освоения; развивать координацию «глаз-рука»</w:t>
            </w:r>
            <w:r w:rsidR="00993756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. </w:t>
            </w:r>
            <w:r w:rsidR="00993756" w:rsidRPr="00993756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(см</w:t>
            </w:r>
            <w:proofErr w:type="gramStart"/>
            <w:r w:rsidR="00993756" w:rsidRPr="00993756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.п</w:t>
            </w:r>
            <w:proofErr w:type="gramEnd"/>
            <w:r w:rsidR="00993756" w:rsidRPr="00993756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рил.3)</w:t>
            </w:r>
          </w:p>
          <w:p w:rsidR="00E87FC1" w:rsidRPr="00A90081" w:rsidRDefault="00E87FC1" w:rsidP="00E87FC1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1) </w:t>
            </w:r>
            <w:r w:rsidRPr="00A127F1">
              <w:rPr>
                <w:rFonts w:ascii="Times New Roman" w:hAnsi="Times New Roman"/>
                <w:b/>
              </w:rPr>
              <w:t xml:space="preserve"> </w:t>
            </w:r>
            <w:r w:rsidRPr="00A127F1">
              <w:rPr>
                <w:rFonts w:ascii="Times New Roman" w:hAnsi="Times New Roman"/>
              </w:rPr>
              <w:t>Игровая ситуация</w:t>
            </w:r>
            <w:r>
              <w:rPr>
                <w:rFonts w:ascii="Times New Roman" w:hAnsi="Times New Roman"/>
              </w:rPr>
              <w:t xml:space="preserve"> на закрепление правил пожарной безопасности</w:t>
            </w:r>
            <w:r w:rsidRPr="00A127F1">
              <w:rPr>
                <w:rFonts w:ascii="Times New Roman" w:hAnsi="Times New Roman"/>
              </w:rPr>
              <w:t xml:space="preserve"> «Звучит пожарная сирена» Цель: Закрепить полученные знания о пожарной безопасности, дать детям представление о том  какие меры предпринимают для предотвращения пожаров</w:t>
            </w:r>
          </w:p>
        </w:tc>
        <w:tc>
          <w:tcPr>
            <w:tcW w:w="2957" w:type="dxa"/>
          </w:tcPr>
          <w:p w:rsidR="00A90081" w:rsidRPr="00324C82" w:rsidRDefault="00A90081" w:rsidP="00E85D33">
            <w:pPr>
              <w:ind w:left="-108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324C82"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  <w:t>1.Речь и речевое общение</w:t>
            </w:r>
          </w:p>
          <w:p w:rsidR="00A90081" w:rsidRPr="00581C7A" w:rsidRDefault="00A90081" w:rsidP="00E85D33">
            <w:pPr>
              <w:widowControl w:val="0"/>
              <w:suppressAutoHyphens/>
              <w:autoSpaceDN w:val="0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</w:pPr>
            <w:r w:rsidRPr="00581C7A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Тема: «В гостях у фермера»</w:t>
            </w:r>
          </w:p>
          <w:p w:rsidR="00CB625F" w:rsidRDefault="00CB625F" w:rsidP="00E85D33">
            <w:pPr>
              <w:widowControl w:val="0"/>
              <w:suppressAutoHyphens/>
              <w:autoSpaceDN w:val="0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Рекомендации: рассмотрите иллюстрации с фермой</w:t>
            </w:r>
            <w:r w:rsidR="00024E26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</w:t>
            </w:r>
            <w:r w:rsidR="00024E26" w:rsidRPr="00024E26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(</w:t>
            </w:r>
            <w:proofErr w:type="spellStart"/>
            <w:r w:rsidR="00024E26" w:rsidRPr="00024E26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см</w:t>
            </w:r>
            <w:proofErr w:type="gramStart"/>
            <w:r w:rsidR="00024E26" w:rsidRPr="00024E26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.п</w:t>
            </w:r>
            <w:proofErr w:type="gramEnd"/>
            <w:r w:rsidR="00024E26" w:rsidRPr="00024E26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рил</w:t>
            </w:r>
            <w:proofErr w:type="spellEnd"/>
            <w:r w:rsidR="00024E26" w:rsidRPr="00024E26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 xml:space="preserve"> 4</w:t>
            </w:r>
            <w:r w:rsidR="00024E26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, обратите внимание на животных, которые там живут. Повторите названия домашних животных  их детенышей. Игра-звукоподражание «как говорят животные»- взрослый описывает животное, ребенок должен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показать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как оно говорит, затем меняемся ролями.</w:t>
            </w:r>
            <w:r w:rsidR="00324C82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Вернитесь к иллюстрации фермы и обратите внимание на огород, назовите какие </w:t>
            </w:r>
            <w:proofErr w:type="gramStart"/>
            <w:r w:rsidR="00324C82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фрукты</w:t>
            </w:r>
            <w:proofErr w:type="gramEnd"/>
            <w:r w:rsidR="00324C82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и овощи там растут.</w:t>
            </w:r>
          </w:p>
          <w:p w:rsidR="00324C82" w:rsidRDefault="00324C82" w:rsidP="00E85D33">
            <w:pPr>
              <w:widowControl w:val="0"/>
              <w:suppressAutoHyphens/>
              <w:autoSpaceDN w:val="0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Игра «Что где растет» </w:t>
            </w:r>
            <w:r w:rsidRPr="00324C82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(см</w:t>
            </w:r>
            <w:proofErr w:type="gramStart"/>
            <w:r w:rsidRPr="00324C82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.п</w:t>
            </w:r>
            <w:proofErr w:type="gramEnd"/>
            <w:r w:rsidRPr="00324C82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рил.</w:t>
            </w:r>
            <w:r w:rsidR="00024E26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5</w:t>
            </w:r>
            <w:r w:rsidRPr="00324C82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)</w:t>
            </w:r>
          </w:p>
          <w:p w:rsidR="00A90081" w:rsidRDefault="00A90081" w:rsidP="00E85D33">
            <w:pPr>
              <w:widowControl w:val="0"/>
              <w:suppressAutoHyphens/>
              <w:autoSpaceDN w:val="0"/>
              <w:ind w:lef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  <w:r w:rsidRPr="00B53C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Двигательная  деятельность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D0C31" w:rsidRPr="00A90081" w:rsidRDefault="00324C82" w:rsidP="00324C82">
            <w:pPr>
              <w:widowControl w:val="0"/>
              <w:suppressAutoHyphens/>
              <w:autoSpaceDN w:val="0"/>
              <w:ind w:left="-108"/>
              <w:rPr>
                <w:rFonts w:ascii="Times New Roman" w:hAnsi="Times New Roman" w:cs="Times New Roman"/>
              </w:rPr>
            </w:pPr>
            <w:r w:rsidRPr="00CB625F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Рекомендации: Бег по кругу парами; метание предметов в горизонтальную цель двумя руками от груди; игра «Проползи и не задень»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.</w:t>
            </w:r>
          </w:p>
        </w:tc>
        <w:tc>
          <w:tcPr>
            <w:tcW w:w="2957" w:type="dxa"/>
          </w:tcPr>
          <w:p w:rsidR="00CD0C31" w:rsidRPr="00A90081" w:rsidRDefault="00A90081" w:rsidP="00E85D33">
            <w:pPr>
              <w:ind w:lef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7BA7"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  <w:t xml:space="preserve">1.Реализация программы </w:t>
            </w:r>
            <w:r w:rsidRPr="00A9008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«Социокультурные истоки»</w:t>
            </w:r>
          </w:p>
          <w:p w:rsidR="00A90081" w:rsidRPr="00B53CD8" w:rsidRDefault="00A90081" w:rsidP="00E85D33">
            <w:pPr>
              <w:widowControl w:val="0"/>
              <w:suppressAutoHyphens/>
              <w:autoSpaceDN w:val="0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</w:pPr>
            <w:r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Тема: Игра с </w:t>
            </w:r>
            <w:proofErr w:type="spellStart"/>
            <w:r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догов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ариванием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«Расскажите сказку». </w:t>
            </w:r>
            <w:r w:rsidR="003A6A07" w:rsidRPr="003A6A07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(см</w:t>
            </w:r>
            <w:proofErr w:type="gramStart"/>
            <w:r w:rsidR="003A6A07" w:rsidRPr="003A6A07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.п</w:t>
            </w:r>
            <w:proofErr w:type="gramEnd"/>
            <w:r w:rsidR="003A6A07" w:rsidRPr="003A6A07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рил.6)</w:t>
            </w:r>
            <w:r w:rsidR="003A6A07" w:rsidRPr="003A6A07">
              <w:rPr>
                <w:rFonts w:ascii="Times New Roman" w:eastAsia="Times New Roman" w:hAnsi="Times New Roman" w:cs="Times New Roman"/>
                <w:bCs/>
                <w:color w:val="C00000"/>
                <w:kern w:val="3"/>
                <w:sz w:val="24"/>
                <w:szCs w:val="24"/>
              </w:rPr>
              <w:t xml:space="preserve"> </w:t>
            </w:r>
            <w:r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иллюстраций в любимых книгах. </w:t>
            </w:r>
            <w:r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Беседа «Чему учит любимая книга»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.  </w:t>
            </w:r>
            <w:r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Игры-инсценировки «Теремок»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.</w:t>
            </w:r>
          </w:p>
          <w:p w:rsidR="00A90081" w:rsidRPr="00767BA7" w:rsidRDefault="00A90081" w:rsidP="00E85D33">
            <w:pPr>
              <w:ind w:left="-108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767BA7">
              <w:rPr>
                <w:rFonts w:ascii="Times New Roman" w:eastAsia="Times New Roman" w:hAnsi="Times New Roman" w:cs="Times New Roman"/>
                <w:bCs/>
                <w:color w:val="C00000"/>
                <w:kern w:val="3"/>
                <w:sz w:val="24"/>
                <w:szCs w:val="24"/>
              </w:rPr>
              <w:t>2.</w:t>
            </w:r>
            <w:r w:rsidRPr="00767BA7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Двигательная деятельность.</w:t>
            </w:r>
          </w:p>
          <w:p w:rsidR="00A90081" w:rsidRDefault="00767BA7" w:rsidP="00E85D33">
            <w:pPr>
              <w:widowControl w:val="0"/>
              <w:suppressAutoHyphens/>
              <w:autoSpaceDN w:val="0"/>
              <w:ind w:left="-108"/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Рекомендации: </w:t>
            </w:r>
            <w:r w:rsidR="00A90081"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подвижные игры: </w:t>
            </w:r>
            <w:r w:rsidR="00A90081"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«Птички в гнездышках», «</w:t>
            </w:r>
            <w:r w:rsidR="00EE1957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Кролики</w:t>
            </w:r>
            <w:r w:rsidR="00A90081"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», «Автомобили»</w:t>
            </w:r>
            <w:r w:rsidR="00F66CD9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</w:t>
            </w:r>
            <w:r w:rsidR="00F66CD9" w:rsidRPr="00F66CD9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(см</w:t>
            </w:r>
            <w:proofErr w:type="gramStart"/>
            <w:r w:rsidR="00F66CD9" w:rsidRPr="00F66CD9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.п</w:t>
            </w:r>
            <w:proofErr w:type="gramEnd"/>
            <w:r w:rsidR="00F66CD9" w:rsidRPr="00F66CD9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рил.7)</w:t>
            </w:r>
          </w:p>
          <w:p w:rsidR="00385989" w:rsidRPr="00385989" w:rsidRDefault="00385989" w:rsidP="00385989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1)Беседа по </w:t>
            </w:r>
            <w:r w:rsidRPr="00385989">
              <w:rPr>
                <w:rFonts w:ascii="Times New Roman" w:hAnsi="Times New Roman"/>
              </w:rPr>
              <w:t>ОБЖ: напоминание правил безопасного обращения с хрупкими и горя</w:t>
            </w:r>
            <w:r>
              <w:rPr>
                <w:rFonts w:ascii="Times New Roman" w:hAnsi="Times New Roman"/>
              </w:rPr>
              <w:t>чими предметами (посудой, едой).</w:t>
            </w:r>
          </w:p>
          <w:p w:rsidR="00A90081" w:rsidRPr="00A90081" w:rsidRDefault="00A90081" w:rsidP="00E85D33">
            <w:pPr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2958" w:type="dxa"/>
          </w:tcPr>
          <w:p w:rsidR="00CD0C31" w:rsidRDefault="00A90081" w:rsidP="00E85D33">
            <w:pPr>
              <w:ind w:lef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67BA7"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  <w:t>1.Изобразительная деятельность (лепка)</w:t>
            </w:r>
          </w:p>
          <w:p w:rsidR="00A90081" w:rsidRPr="00B53CD8" w:rsidRDefault="00A90081" w:rsidP="00E85D33">
            <w:pPr>
              <w:widowControl w:val="0"/>
              <w:suppressAutoHyphens/>
              <w:autoSpaceDN w:val="0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</w:pPr>
            <w:r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Тема: «Цветы на лугу»</w:t>
            </w:r>
          </w:p>
          <w:p w:rsidR="00A90081" w:rsidRDefault="00A90081" w:rsidP="00E85D33">
            <w:pPr>
              <w:ind w:left="-108"/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</w:pPr>
            <w:r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Задачи: Учить самостоятельно использовать и сочетать освоенные умения; развивать наблюдательность; создавать условия для поиска способов прочности соединения (нажим) и придания устойчивости (укрепление на </w:t>
            </w:r>
            <w:r w:rsidR="00BB4479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подставке из комочка пластилина</w:t>
            </w:r>
            <w:r w:rsidRPr="00B53CD8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>)</w:t>
            </w:r>
            <w:r w:rsidR="00F66CD9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</w:rPr>
              <w:t xml:space="preserve"> </w:t>
            </w:r>
            <w:r w:rsidR="00F66CD9" w:rsidRPr="00F66CD9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(</w:t>
            </w:r>
            <w:proofErr w:type="spellStart"/>
            <w:r w:rsidR="00F66CD9" w:rsidRPr="00F66CD9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см</w:t>
            </w:r>
            <w:proofErr w:type="gramStart"/>
            <w:r w:rsidR="00F66CD9" w:rsidRPr="00F66CD9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.п</w:t>
            </w:r>
            <w:proofErr w:type="gramEnd"/>
            <w:r w:rsidR="00F66CD9" w:rsidRPr="00F66CD9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рил</w:t>
            </w:r>
            <w:proofErr w:type="spellEnd"/>
            <w:r w:rsidR="00F66CD9" w:rsidRPr="00F66CD9">
              <w:rPr>
                <w:rFonts w:ascii="Times New Roman" w:eastAsia="Times New Roman" w:hAnsi="Times New Roman" w:cs="Times New Roman"/>
                <w:b/>
                <w:bCs/>
                <w:color w:val="C00000"/>
                <w:kern w:val="3"/>
                <w:sz w:val="24"/>
                <w:szCs w:val="24"/>
              </w:rPr>
              <w:t>. 8)</w:t>
            </w:r>
          </w:p>
          <w:p w:rsidR="00385989" w:rsidRPr="00385989" w:rsidRDefault="00385989" w:rsidP="003859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Pr="00385989">
              <w:rPr>
                <w:rFonts w:ascii="Times New Roman" w:hAnsi="Times New Roman"/>
              </w:rPr>
              <w:t>Беседа о здоровом и полезном питании Цель:  Познакомить детей с разнообразием ягод, их значением для детского организма, учить беречь свое здоровье, отличать ягоды по вкусу.</w:t>
            </w:r>
          </w:p>
          <w:p w:rsidR="00385989" w:rsidRPr="00385989" w:rsidRDefault="00385989" w:rsidP="00385989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</w:t>
            </w:r>
            <w:r w:rsidRPr="00911083">
              <w:rPr>
                <w:rFonts w:ascii="Times New Roman" w:eastAsia="Times New Roman" w:hAnsi="Times New Roman"/>
                <w:b/>
              </w:rPr>
              <w:t xml:space="preserve"> </w:t>
            </w:r>
            <w:r w:rsidRPr="00385989">
              <w:rPr>
                <w:rFonts w:ascii="Times New Roman" w:eastAsia="Times New Roman" w:hAnsi="Times New Roman"/>
              </w:rPr>
              <w:t>Ди</w:t>
            </w:r>
            <w:r>
              <w:rPr>
                <w:rFonts w:ascii="Times New Roman" w:eastAsia="Times New Roman" w:hAnsi="Times New Roman"/>
              </w:rPr>
              <w:t>дактическая игра</w:t>
            </w:r>
            <w:r w:rsidRPr="00911083">
              <w:rPr>
                <w:rFonts w:ascii="Times New Roman" w:eastAsia="Times New Roman" w:hAnsi="Times New Roman"/>
                <w:b/>
              </w:rPr>
              <w:t xml:space="preserve"> </w:t>
            </w:r>
            <w:r w:rsidRPr="00911083">
              <w:rPr>
                <w:rFonts w:ascii="Times New Roman" w:eastAsia="Times New Roman" w:hAnsi="Times New Roman"/>
              </w:rPr>
              <w:t>«Найди предметы круглой (квадратной, треугольной) формы» Цель: Развивать внимание, умение находить предметы форм в окружении.</w:t>
            </w:r>
          </w:p>
        </w:tc>
      </w:tr>
    </w:tbl>
    <w:p w:rsidR="00CD0C31" w:rsidRDefault="00CD0C31" w:rsidP="00CD0C31">
      <w:pPr>
        <w:jc w:val="center"/>
        <w:rPr>
          <w:rFonts w:ascii="Times New Roman" w:hAnsi="Times New Roman" w:cs="Times New Roman"/>
        </w:rPr>
      </w:pPr>
    </w:p>
    <w:p w:rsidR="00767BA7" w:rsidRPr="00767BA7" w:rsidRDefault="00767BA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BA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250825</wp:posOffset>
            </wp:positionV>
            <wp:extent cx="4105275" cy="2750534"/>
            <wp:effectExtent l="0" t="0" r="0" b="0"/>
            <wp:wrapNone/>
            <wp:docPr id="1" name="Рисунок 1" descr="Фотография на тему Молочная корова, изолированная на белом фоне. Вид сб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я на тему Молочная корова, изолированная на белом фоне. Вид сбок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5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7AE0C3" wp14:editId="4D0D9A77">
            <wp:simplePos x="0" y="0"/>
            <wp:positionH relativeFrom="column">
              <wp:posOffset>5404485</wp:posOffset>
            </wp:positionH>
            <wp:positionV relativeFrom="paragraph">
              <wp:posOffset>123190</wp:posOffset>
            </wp:positionV>
            <wp:extent cx="3166745" cy="2438400"/>
            <wp:effectExtent l="0" t="0" r="0" b="0"/>
            <wp:wrapNone/>
            <wp:docPr id="2" name="Рисунок 2" descr="Телятина, 8 месяцев, белом фоне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ятина, 8 месяцев, белом фоне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Pr="00024E26" w:rsidRDefault="006916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E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691607" w:rsidRDefault="00691607" w:rsidP="00CD0C31">
      <w:pPr>
        <w:jc w:val="center"/>
        <w:rPr>
          <w:rFonts w:ascii="Times New Roman" w:hAnsi="Times New Roman" w:cs="Times New Roman"/>
        </w:rPr>
      </w:pPr>
    </w:p>
    <w:p w:rsidR="00767BA7" w:rsidRDefault="00691607" w:rsidP="00CD0C3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A204AE" wp14:editId="4B9A7847">
            <wp:simplePos x="0" y="0"/>
            <wp:positionH relativeFrom="column">
              <wp:posOffset>2918460</wp:posOffset>
            </wp:positionH>
            <wp:positionV relativeFrom="paragraph">
              <wp:posOffset>160655</wp:posOffset>
            </wp:positionV>
            <wp:extent cx="3935095" cy="4943475"/>
            <wp:effectExtent l="0" t="0" r="8255" b="9525"/>
            <wp:wrapNone/>
            <wp:docPr id="3" name="Рисунок 3" descr="http://detskie-raskraski.ru/sites/default/files/raskraska_kolokolchi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e-raskraski.ru/sites/default/files/raskraska_kolokolchik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Pr="00024E26" w:rsidRDefault="00993756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E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993756" w:rsidRDefault="00024E26" w:rsidP="00CD0C3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CF4B9C" wp14:editId="23947B76">
            <wp:simplePos x="0" y="0"/>
            <wp:positionH relativeFrom="column">
              <wp:posOffset>556260</wp:posOffset>
            </wp:positionH>
            <wp:positionV relativeFrom="paragraph">
              <wp:posOffset>205105</wp:posOffset>
            </wp:positionV>
            <wp:extent cx="2689225" cy="2390775"/>
            <wp:effectExtent l="0" t="0" r="0" b="9525"/>
            <wp:wrapNone/>
            <wp:docPr id="5" name="Рисунок 5" descr="C:\Users\Elena\Desktop\Планы 2019-2020\май\detsad-1322998-1526717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Планы 2019-2020\май\detsad-1322998-152671730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1D47B74" wp14:editId="5F91008F">
            <wp:simplePos x="0" y="0"/>
            <wp:positionH relativeFrom="column">
              <wp:posOffset>5937885</wp:posOffset>
            </wp:positionH>
            <wp:positionV relativeFrom="paragraph">
              <wp:posOffset>205740</wp:posOffset>
            </wp:positionV>
            <wp:extent cx="2762250" cy="2380615"/>
            <wp:effectExtent l="0" t="0" r="0" b="635"/>
            <wp:wrapNone/>
            <wp:docPr id="4" name="Рисунок 4" descr="C:\Users\Elena\Desktop\Планы 2019-2020\май\detsad-1322998-1526717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ланы 2019-2020\май\detsad-1322998-15267173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Pr="00024E26" w:rsidRDefault="00024E26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E26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52C081B" wp14:editId="653FF129">
            <wp:simplePos x="0" y="0"/>
            <wp:positionH relativeFrom="column">
              <wp:posOffset>1175385</wp:posOffset>
            </wp:positionH>
            <wp:positionV relativeFrom="paragraph">
              <wp:posOffset>279400</wp:posOffset>
            </wp:positionV>
            <wp:extent cx="7544327" cy="6191250"/>
            <wp:effectExtent l="0" t="0" r="0" b="0"/>
            <wp:wrapNone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327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E26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767BA7" w:rsidRDefault="00767BA7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Pr="00024E26" w:rsidRDefault="00024E26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F5D7253" wp14:editId="4EF7AC20">
            <wp:simplePos x="0" y="0"/>
            <wp:positionH relativeFrom="column">
              <wp:posOffset>-15240</wp:posOffset>
            </wp:positionH>
            <wp:positionV relativeFrom="paragraph">
              <wp:posOffset>107950</wp:posOffset>
            </wp:positionV>
            <wp:extent cx="9251950" cy="6022975"/>
            <wp:effectExtent l="0" t="0" r="6350" b="0"/>
            <wp:wrapNone/>
            <wp:docPr id="8" name="Рисунок 8" descr="C:\Users\Elena\Desktop\Планы 2019-2020\май\20200504_03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Планы 2019-2020\май\20200504_034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</w:rPr>
      </w:pPr>
    </w:p>
    <w:p w:rsidR="00024E26" w:rsidRDefault="00024E26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E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43F1702" wp14:editId="03625CEE">
            <wp:simplePos x="0" y="0"/>
            <wp:positionH relativeFrom="column">
              <wp:posOffset>1917065</wp:posOffset>
            </wp:positionH>
            <wp:positionV relativeFrom="paragraph">
              <wp:posOffset>297815</wp:posOffset>
            </wp:positionV>
            <wp:extent cx="5476875" cy="4140200"/>
            <wp:effectExtent l="1588" t="0" r="0" b="0"/>
            <wp:wrapNone/>
            <wp:docPr id="9" name="Рисунок 9" descr="C:\Users\Elena\Desktop\Планы 2019-2020\май\20200517_1115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Планы 2019-2020\май\20200517_111506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687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8F4BD9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4D7272" w:rsidRPr="00EE1957" w:rsidRDefault="004D7272" w:rsidP="004D7272">
      <w:pPr>
        <w:pStyle w:val="a7"/>
        <w:shd w:val="clear" w:color="auto" w:fill="FFFFFF"/>
        <w:spacing w:before="0" w:beforeAutospacing="0" w:after="0" w:afterAutospacing="0"/>
        <w:ind w:left="150" w:right="150" w:firstLine="300"/>
        <w:jc w:val="both"/>
        <w:rPr>
          <w:i/>
          <w:iCs/>
        </w:rPr>
      </w:pPr>
      <w:r w:rsidRPr="00EE1957">
        <w:rPr>
          <w:i/>
          <w:iCs/>
        </w:rPr>
        <w:t>«Птички в гнездышках»</w:t>
      </w:r>
    </w:p>
    <w:p w:rsidR="004D7272" w:rsidRPr="00EE1957" w:rsidRDefault="004D7272" w:rsidP="004D7272">
      <w:pPr>
        <w:pStyle w:val="a7"/>
        <w:shd w:val="clear" w:color="auto" w:fill="FFFFFF"/>
        <w:spacing w:before="0" w:beforeAutospacing="0" w:after="0" w:afterAutospacing="0"/>
        <w:ind w:left="150" w:right="150" w:firstLine="300"/>
        <w:jc w:val="both"/>
      </w:pPr>
      <w:r w:rsidRPr="00EE1957">
        <w:rPr>
          <w:i/>
          <w:iCs/>
        </w:rPr>
        <w:t>Описание</w:t>
      </w:r>
      <w:r w:rsidRPr="00EE1957">
        <w:t>. Дети сидят на стульчиках, расставленных по углам комнаты. Это гнездышки. По сигналу все птички вылетают на середину комнаты, разлетаются в разные стороны, приседают, разыскивая корм, снова летают, размахивая руками-крыльями. По сигналу воспитателя "Птички, в гнездышки!" дети возвращаются на свои места.</w:t>
      </w:r>
    </w:p>
    <w:p w:rsidR="004D7272" w:rsidRPr="00EE1957" w:rsidRDefault="004D7272" w:rsidP="004D7272">
      <w:pPr>
        <w:pStyle w:val="a7"/>
        <w:shd w:val="clear" w:color="auto" w:fill="FFFFFF"/>
        <w:spacing w:before="0" w:beforeAutospacing="0" w:after="0" w:afterAutospacing="0"/>
        <w:ind w:left="150" w:right="150" w:firstLine="300"/>
        <w:jc w:val="both"/>
      </w:pPr>
      <w:r w:rsidRPr="00EE1957">
        <w:t>Для гнездышек можно использовать большие обручи, положенные на пол, а на участке это могут быть круги, начерченные на земле, в которых дети приседают на корточки.</w:t>
      </w:r>
    </w:p>
    <w:p w:rsidR="004D7272" w:rsidRPr="00EE1957" w:rsidRDefault="004D7272" w:rsidP="004D7272">
      <w:pPr>
        <w:pStyle w:val="a7"/>
        <w:shd w:val="clear" w:color="auto" w:fill="FFFFFF"/>
        <w:spacing w:before="0" w:beforeAutospacing="0" w:after="0" w:afterAutospacing="0"/>
        <w:ind w:left="150" w:right="150" w:firstLine="300"/>
        <w:jc w:val="both"/>
      </w:pPr>
    </w:p>
    <w:p w:rsidR="004D7272" w:rsidRPr="00EE1957" w:rsidRDefault="004D7272" w:rsidP="004D7272">
      <w:pPr>
        <w:pStyle w:val="a7"/>
        <w:shd w:val="clear" w:color="auto" w:fill="FFFFFF"/>
        <w:spacing w:before="0" w:beforeAutospacing="0" w:after="0" w:afterAutospacing="0"/>
        <w:ind w:left="150" w:right="150" w:firstLine="300"/>
        <w:jc w:val="both"/>
      </w:pPr>
      <w:r w:rsidRPr="00EE1957">
        <w:t>«Кролики»</w:t>
      </w:r>
    </w:p>
    <w:p w:rsidR="004D7272" w:rsidRPr="004D7272" w:rsidRDefault="004D7272" w:rsidP="004D7272">
      <w:pPr>
        <w:shd w:val="clear" w:color="auto" w:fill="FFFFFF"/>
        <w:spacing w:after="0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2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727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Учить детей прыгать на двух ногах, продвигаясь вперед, пролезать под ножками стульев, развивать ловкость, уверенность.</w:t>
      </w:r>
    </w:p>
    <w:p w:rsidR="004D7272" w:rsidRPr="004D7272" w:rsidRDefault="004D7272" w:rsidP="004D7272">
      <w:pPr>
        <w:shd w:val="clear" w:color="auto" w:fill="FFFFFF"/>
        <w:spacing w:after="0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2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Описание</w:t>
      </w:r>
      <w:r w:rsidRPr="004D727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одной стороне комнаты полукругом расставлены стулья, сиденьями внутрь полукруга. Это клетки кроликов. На противоположной стороне - дом сторожа. Посередине находится лужайка, на которую кроликов выпускают гулять. Дети (по 2-3) становятся сзади стульев, по указанию воспитателя они присаживаются на корточки - кролики сидят в клетках. Воспитатель-сторож подходит к клеткам и выпускает кроликов на лужок: дети один за другим проползают под стулом, а затем прыгают, продвигаясь вперед по всей лужайке. По сигналу воспитателя "Бегите в клетки!" кролики возвращаются на свои места, снова проползая под стульями.</w:t>
      </w:r>
    </w:p>
    <w:p w:rsidR="004D7272" w:rsidRPr="004D7272" w:rsidRDefault="004D7272" w:rsidP="004D7272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E1957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69049BA3" wp14:editId="70D3AB68">
            <wp:extent cx="2079748" cy="1609725"/>
            <wp:effectExtent l="0" t="0" r="0" b="0"/>
            <wp:docPr id="11" name="Рисунок 11" descr="Выбегайте, кролики, на лужайк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бегайте, кролики, на лужайку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4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Выбегайте, кролики, на лужайку!</w:t>
      </w:r>
    </w:p>
    <w:p w:rsidR="004D7272" w:rsidRPr="00EE1957" w:rsidRDefault="004D7272" w:rsidP="004D7272">
      <w:pPr>
        <w:pStyle w:val="a7"/>
        <w:shd w:val="clear" w:color="auto" w:fill="FFFFFF"/>
        <w:spacing w:before="0" w:beforeAutospacing="0" w:after="0" w:afterAutospacing="0"/>
        <w:ind w:left="150" w:right="150" w:firstLine="300"/>
        <w:jc w:val="both"/>
      </w:pPr>
    </w:p>
    <w:p w:rsidR="004D7272" w:rsidRPr="00EE1957" w:rsidRDefault="004D7272" w:rsidP="004D7272">
      <w:pPr>
        <w:pStyle w:val="a7"/>
        <w:shd w:val="clear" w:color="auto" w:fill="FFFFFF"/>
        <w:spacing w:before="0" w:beforeAutospacing="0" w:after="0" w:afterAutospacing="0"/>
        <w:ind w:left="150" w:right="150" w:firstLine="300"/>
        <w:jc w:val="both"/>
      </w:pPr>
    </w:p>
    <w:p w:rsidR="004D7272" w:rsidRPr="00EE1957" w:rsidRDefault="004D7272" w:rsidP="004D7272">
      <w:pPr>
        <w:pStyle w:val="a7"/>
        <w:shd w:val="clear" w:color="auto" w:fill="FFFFFF"/>
        <w:spacing w:before="0" w:beforeAutospacing="0" w:after="0" w:afterAutospacing="0"/>
        <w:ind w:left="150" w:right="150" w:firstLine="300"/>
        <w:jc w:val="both"/>
      </w:pPr>
      <w:r w:rsidRPr="00EE1957">
        <w:t>«Автомобили»</w:t>
      </w:r>
    </w:p>
    <w:p w:rsidR="003A6A07" w:rsidRPr="00EE1957" w:rsidRDefault="006D1C53" w:rsidP="00EE1957">
      <w:pPr>
        <w:pStyle w:val="a7"/>
        <w:shd w:val="clear" w:color="auto" w:fill="FFFFFF"/>
        <w:spacing w:before="0" w:beforeAutospacing="0" w:after="0" w:afterAutospacing="0"/>
        <w:ind w:left="150" w:right="150" w:firstLine="300"/>
        <w:jc w:val="both"/>
        <w:rPr>
          <w:b/>
        </w:rPr>
      </w:pPr>
      <w:r w:rsidRPr="00EE1957">
        <w:t>«Водители»</w:t>
      </w:r>
      <w:r w:rsidR="004D7272" w:rsidRPr="00EE1957">
        <w:t xml:space="preserve"> получа</w:t>
      </w:r>
      <w:r w:rsidRPr="00EE1957">
        <w:t>ю</w:t>
      </w:r>
      <w:r w:rsidR="004D7272" w:rsidRPr="00EE1957">
        <w:t xml:space="preserve">т по обручу. </w:t>
      </w:r>
      <w:r w:rsidRPr="00EE1957">
        <w:t>Все</w:t>
      </w:r>
      <w:r w:rsidR="004D7272" w:rsidRPr="00EE1957">
        <w:t xml:space="preserve"> бегают по площадке, поворачивая обручи - рули вправо и влево, стараясь не мешать друг другу.</w:t>
      </w: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A07" w:rsidRDefault="003A6A07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1E3" w:rsidRDefault="004D71E3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4D71E3" w:rsidRPr="00024E26" w:rsidRDefault="004D71E3" w:rsidP="00CD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3175</wp:posOffset>
            </wp:positionV>
            <wp:extent cx="6189210" cy="4010025"/>
            <wp:effectExtent l="0" t="0" r="2540" b="0"/>
            <wp:wrapNone/>
            <wp:docPr id="10" name="Рисунок 10" descr="C:\Users\Elena\Desktop\Планы 2019-2020\май\20200517_1129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Планы 2019-2020\май\20200517_112922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1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71E3" w:rsidRPr="00024E26" w:rsidSect="00CB625F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487B"/>
    <w:multiLevelType w:val="hybridMultilevel"/>
    <w:tmpl w:val="BD7A87E8"/>
    <w:lvl w:ilvl="0" w:tplc="6018CE8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D3574"/>
    <w:multiLevelType w:val="hybridMultilevel"/>
    <w:tmpl w:val="DD98B114"/>
    <w:lvl w:ilvl="0" w:tplc="174C3656">
      <w:start w:val="1"/>
      <w:numFmt w:val="decimal"/>
      <w:lvlText w:val="%1)"/>
      <w:lvlJc w:val="left"/>
      <w:pPr>
        <w:ind w:left="252" w:hanging="360"/>
      </w:pPr>
      <w:rPr>
        <w:rFonts w:eastAsia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>
    <w:nsid w:val="12841445"/>
    <w:multiLevelType w:val="hybridMultilevel"/>
    <w:tmpl w:val="C05C031C"/>
    <w:lvl w:ilvl="0" w:tplc="DF0EDA20">
      <w:start w:val="1"/>
      <w:numFmt w:val="decimal"/>
      <w:lvlText w:val="%1)"/>
      <w:lvlJc w:val="left"/>
      <w:pPr>
        <w:ind w:left="252" w:hanging="360"/>
      </w:pPr>
      <w:rPr>
        <w:rFonts w:eastAsia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">
    <w:nsid w:val="42E46A71"/>
    <w:multiLevelType w:val="hybridMultilevel"/>
    <w:tmpl w:val="BD7A87E8"/>
    <w:lvl w:ilvl="0" w:tplc="6018CE8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462068"/>
    <w:multiLevelType w:val="multilevel"/>
    <w:tmpl w:val="40126844"/>
    <w:lvl w:ilvl="0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A4F"/>
    <w:rsid w:val="00024E26"/>
    <w:rsid w:val="00324C82"/>
    <w:rsid w:val="00385989"/>
    <w:rsid w:val="003A6A07"/>
    <w:rsid w:val="0047517F"/>
    <w:rsid w:val="004D71E3"/>
    <w:rsid w:val="004D7272"/>
    <w:rsid w:val="004F0A4F"/>
    <w:rsid w:val="005E682B"/>
    <w:rsid w:val="00691607"/>
    <w:rsid w:val="006C2A50"/>
    <w:rsid w:val="006D1C53"/>
    <w:rsid w:val="00767BA7"/>
    <w:rsid w:val="008F4BD9"/>
    <w:rsid w:val="00993756"/>
    <w:rsid w:val="00A90081"/>
    <w:rsid w:val="00BB4479"/>
    <w:rsid w:val="00CB625F"/>
    <w:rsid w:val="00CD0C31"/>
    <w:rsid w:val="00E85D33"/>
    <w:rsid w:val="00E87FC1"/>
    <w:rsid w:val="00EE1957"/>
    <w:rsid w:val="00F6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00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008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A9008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E85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5D33"/>
  </w:style>
  <w:style w:type="paragraph" w:customStyle="1" w:styleId="c3">
    <w:name w:val="c3"/>
    <w:basedOn w:val="a"/>
    <w:rsid w:val="00E85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D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D72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00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008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A9008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E85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5D33"/>
  </w:style>
  <w:style w:type="paragraph" w:customStyle="1" w:styleId="c3">
    <w:name w:val="c3"/>
    <w:basedOn w:val="a"/>
    <w:rsid w:val="00E85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D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D72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9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C5F30-61A4-477C-910A-FC18B097C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</cp:lastModifiedBy>
  <cp:revision>14</cp:revision>
  <dcterms:created xsi:type="dcterms:W3CDTF">2020-05-17T04:48:00Z</dcterms:created>
  <dcterms:modified xsi:type="dcterms:W3CDTF">2020-05-17T20:31:00Z</dcterms:modified>
</cp:coreProperties>
</file>