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D3" w:rsidRPr="00BD64D3" w:rsidRDefault="00BD64D3" w:rsidP="00BD64D3">
      <w:pPr>
        <w:jc w:val="center"/>
        <w:rPr>
          <w:rFonts w:ascii="Times New Roman" w:eastAsia="Century Gothic" w:hAnsi="Times New Roman" w:cs="Times New Roman"/>
          <w:b/>
          <w:color w:val="000000" w:themeColor="text1"/>
          <w:sz w:val="24"/>
          <w:szCs w:val="24"/>
        </w:rPr>
      </w:pPr>
      <w:r w:rsidRPr="00BD64D3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</w:rPr>
        <w:t>Тема недели 30.03-03.04 «Весна. Прилет птиц»</w:t>
      </w:r>
    </w:p>
    <w:p w:rsidR="00BD64D3" w:rsidRPr="00BD64D3" w:rsidRDefault="00BD64D3" w:rsidP="00BD64D3">
      <w:pPr>
        <w:framePr w:hSpace="180" w:wrap="around" w:vAnchor="text" w:hAnchor="text" w:y="1"/>
        <w:spacing w:after="0" w:line="240" w:lineRule="auto"/>
        <w:suppressOverlap/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</w:rPr>
      </w:pPr>
      <w:r w:rsidRPr="00BD64D3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u w:val="single"/>
        </w:rPr>
        <w:t>Понедельник  30 марта</w:t>
      </w:r>
      <w:r w:rsidRPr="00BD64D3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D64D3" w:rsidRPr="00BD64D3" w:rsidRDefault="00BD64D3" w:rsidP="00BD64D3">
      <w:pPr>
        <w:framePr w:hSpace="180" w:wrap="around" w:vAnchor="text" w:hAnchor="text" w:y="1"/>
        <w:spacing w:after="0" w:line="240" w:lineRule="auto"/>
        <w:suppressOverlap/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</w:rPr>
      </w:pPr>
      <w:r w:rsidRPr="00BD64D3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</w:rPr>
        <w:t xml:space="preserve">Ознакомление с природой  Тема: «Здравствуй, весна!» </w:t>
      </w:r>
    </w:p>
    <w:p w:rsidR="00BD64D3" w:rsidRPr="00BD64D3" w:rsidRDefault="00BD64D3" w:rsidP="00BD64D3">
      <w:pPr>
        <w:spacing w:after="0" w:line="240" w:lineRule="auto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  <w:r w:rsidRPr="00BD64D3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</w:rPr>
        <w:t>З</w:t>
      </w:r>
      <w:r w:rsidRPr="00BD64D3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накомить с сезонными изменениями в природе, рассказать о  весенних изменениях в жизни животных и человека.</w:t>
      </w:r>
    </w:p>
    <w:p w:rsidR="00BD64D3" w:rsidRPr="00BD64D3" w:rsidRDefault="00BD64D3" w:rsidP="00BD64D3">
      <w:pPr>
        <w:spacing w:after="0" w:line="240" w:lineRule="auto"/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u w:val="single"/>
        </w:rPr>
      </w:pPr>
      <w:r w:rsidRPr="00BD64D3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 xml:space="preserve">Рассмотреть картинки перелётных птиц, помочь описать их, предложить нарисовать. </w:t>
      </w:r>
      <w:r w:rsidRPr="00BD64D3">
        <w:rPr>
          <w:rFonts w:ascii="Times New Roman" w:eastAsia="Century Gothic" w:hAnsi="Times New Roman" w:cs="Times New Roman"/>
          <w:i/>
          <w:color w:val="000000" w:themeColor="text1"/>
          <w:sz w:val="28"/>
          <w:szCs w:val="28"/>
        </w:rPr>
        <w:t xml:space="preserve">   </w:t>
      </w:r>
    </w:p>
    <w:p w:rsidR="00BD64D3" w:rsidRPr="00BD64D3" w:rsidRDefault="00BD64D3" w:rsidP="00BD64D3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D64D3" w:rsidRPr="00BD64D3" w:rsidRDefault="00BD64D3" w:rsidP="00BD64D3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u w:val="single"/>
        </w:rPr>
      </w:pPr>
      <w:r w:rsidRPr="00BD64D3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u w:val="single"/>
        </w:rPr>
        <w:t>Вторник 31 марта</w:t>
      </w:r>
    </w:p>
    <w:p w:rsidR="00BD64D3" w:rsidRPr="00BD64D3" w:rsidRDefault="00BD64D3" w:rsidP="00BD64D3">
      <w:pPr>
        <w:spacing w:after="0" w:line="240" w:lineRule="auto"/>
        <w:jc w:val="both"/>
        <w:rPr>
          <w:rFonts w:ascii="Times New Roman" w:eastAsia="Century Gothic" w:hAnsi="Times New Roman" w:cs="Times New Roman"/>
          <w:i/>
          <w:color w:val="000000" w:themeColor="text1"/>
          <w:sz w:val="28"/>
          <w:szCs w:val="28"/>
        </w:rPr>
      </w:pPr>
      <w:r w:rsidRPr="00BD64D3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</w:rPr>
        <w:t>Развитие математических представлений</w:t>
      </w:r>
      <w:proofErr w:type="gramStart"/>
      <w:r w:rsidRPr="00BD64D3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</w:rPr>
        <w:t xml:space="preserve"> П</w:t>
      </w:r>
      <w:proofErr w:type="gramEnd"/>
      <w:r w:rsidRPr="00BD64D3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</w:rPr>
        <w:t>оу</w:t>
      </w:r>
      <w:r w:rsidRPr="00BD64D3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пражнять в прямом и обратном счете на числах первого десятка, закрепить знание геометрических фигур</w:t>
      </w:r>
    </w:p>
    <w:p w:rsidR="00BD64D3" w:rsidRPr="00BD64D3" w:rsidRDefault="00BD64D3" w:rsidP="00BD64D3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D64D3" w:rsidRPr="00BD64D3" w:rsidRDefault="00BD64D3" w:rsidP="00BD64D3">
      <w:pPr>
        <w:spacing w:line="240" w:lineRule="auto"/>
        <w:ind w:left="-142"/>
        <w:contextualSpacing/>
        <w:jc w:val="both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  <w:r w:rsidRPr="00BD64D3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</w:rPr>
        <w:t>Изобразительная деятельность /лепка Тема: «Весенний ковер» У</w:t>
      </w:r>
      <w:r w:rsidRPr="00BD64D3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чить лепить коврик из жгутиков, имитируя технику плетения</w:t>
      </w:r>
    </w:p>
    <w:p w:rsidR="00BD64D3" w:rsidRPr="00BD64D3" w:rsidRDefault="00BD64D3" w:rsidP="00BD64D3">
      <w:pPr>
        <w:spacing w:line="240" w:lineRule="auto"/>
        <w:ind w:left="-142"/>
        <w:contextualSpacing/>
        <w:jc w:val="both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  <w:r w:rsidRPr="00BD64D3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 xml:space="preserve"> Почитать рассказ </w:t>
      </w:r>
      <w:proofErr w:type="spellStart"/>
      <w:r w:rsidRPr="00BD64D3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В.Бианки</w:t>
      </w:r>
      <w:proofErr w:type="spellEnd"/>
      <w:r w:rsidRPr="00BD64D3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 xml:space="preserve"> «Мастера без топора»</w:t>
      </w:r>
    </w:p>
    <w:p w:rsidR="00BD64D3" w:rsidRPr="00BD64D3" w:rsidRDefault="00BD64D3" w:rsidP="00BD64D3">
      <w:pPr>
        <w:spacing w:line="240" w:lineRule="auto"/>
        <w:ind w:left="-142"/>
        <w:contextualSpacing/>
        <w:jc w:val="both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  <w:r w:rsidRPr="00BD64D3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Побеседовать о перелётных птицах</w:t>
      </w:r>
      <w:proofErr w:type="gramStart"/>
      <w:r w:rsidRPr="00BD64D3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00BD64D3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оставлять предложения со словом «весна»</w:t>
      </w:r>
    </w:p>
    <w:p w:rsidR="00BD64D3" w:rsidRPr="00BD64D3" w:rsidRDefault="00BD64D3" w:rsidP="00BD64D3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u w:val="single"/>
        </w:rPr>
      </w:pPr>
      <w:r w:rsidRPr="00BD64D3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u w:val="single"/>
        </w:rPr>
        <w:t>Среда   1 апреля</w:t>
      </w:r>
    </w:p>
    <w:p w:rsidR="00BD64D3" w:rsidRPr="00BD64D3" w:rsidRDefault="00BD64D3" w:rsidP="00BD64D3">
      <w:pPr>
        <w:spacing w:line="240" w:lineRule="auto"/>
        <w:ind w:left="-142"/>
        <w:contextualSpacing/>
        <w:jc w:val="both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  <w:r w:rsidRPr="00BD64D3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</w:rPr>
        <w:t xml:space="preserve">Познание окружающего мира Тема: «Намокает – высыхает» </w:t>
      </w:r>
      <w:r w:rsidRPr="00BD64D3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Познакомить со свойствами разных предметов и материалов  при намокании и высыхании</w:t>
      </w:r>
    </w:p>
    <w:p w:rsidR="00BD64D3" w:rsidRPr="00BD64D3" w:rsidRDefault="00BD64D3" w:rsidP="00BD64D3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D64D3" w:rsidRPr="00BD64D3" w:rsidRDefault="00BD64D3" w:rsidP="00BD64D3">
      <w:pPr>
        <w:spacing w:after="0" w:line="240" w:lineRule="auto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  <w:r w:rsidRPr="00BD64D3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</w:rPr>
        <w:t>Рисование Тема: «Весеннее небо»</w:t>
      </w:r>
      <w:r w:rsidRPr="00BD64D3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 xml:space="preserve"> Поучить изображать небо</w:t>
      </w:r>
      <w:proofErr w:type="gramStart"/>
      <w:r w:rsidRPr="00BD64D3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D64D3" w:rsidRPr="00BD64D3" w:rsidRDefault="00BD64D3" w:rsidP="00BD64D3">
      <w:pPr>
        <w:spacing w:after="0" w:line="240" w:lineRule="auto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  <w:r w:rsidRPr="00BD64D3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.</w:t>
      </w:r>
    </w:p>
    <w:p w:rsidR="00BD64D3" w:rsidRPr="00BD64D3" w:rsidRDefault="00BD64D3" w:rsidP="00BD64D3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D64D3" w:rsidRPr="00BD64D3" w:rsidRDefault="00BD64D3" w:rsidP="00BD64D3">
      <w:pPr>
        <w:spacing w:after="0" w:line="240" w:lineRule="auto"/>
        <w:jc w:val="both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  <w:r w:rsidRPr="00BD64D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Реализация программы </w:t>
      </w:r>
      <w:r w:rsidRPr="00BD64D3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</w:rPr>
        <w:t xml:space="preserve">«Социокультурные истоки»  </w:t>
      </w:r>
      <w:r w:rsidRPr="00BD64D3">
        <w:rPr>
          <w:rFonts w:ascii="Times New Roman" w:eastAsia="Century Gothic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D64D3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Тема «Добрые дела» Рассказать детям о добрых делах</w:t>
      </w:r>
    </w:p>
    <w:p w:rsidR="00BD64D3" w:rsidRPr="00BD64D3" w:rsidRDefault="00BD64D3" w:rsidP="00BD6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4D3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 xml:space="preserve">Почитать </w:t>
      </w:r>
      <w:r w:rsidRPr="00BD6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D6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 В. Бианки «Великое переселение птиц на родину»</w:t>
      </w:r>
    </w:p>
    <w:p w:rsidR="00BD64D3" w:rsidRPr="00BD64D3" w:rsidRDefault="00BD64D3" w:rsidP="00BD6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Рассмотреть картинки первоцветов, рассказать о них детям, дать раскраски цветов</w:t>
      </w:r>
    </w:p>
    <w:p w:rsidR="00BD64D3" w:rsidRPr="00BD64D3" w:rsidRDefault="00BD64D3" w:rsidP="00BD64D3">
      <w:pPr>
        <w:spacing w:after="0" w:line="240" w:lineRule="auto"/>
        <w:jc w:val="both"/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u w:val="single"/>
        </w:rPr>
      </w:pPr>
      <w:r w:rsidRPr="00BD6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Предложить сделать доброе дело для кого-то из родных</w:t>
      </w:r>
    </w:p>
    <w:p w:rsidR="00BD64D3" w:rsidRPr="00BD64D3" w:rsidRDefault="00BD64D3" w:rsidP="00BD64D3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u w:val="single"/>
        </w:rPr>
      </w:pPr>
      <w:r w:rsidRPr="00BD64D3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u w:val="single"/>
        </w:rPr>
        <w:t>Четверг 2 апреля</w:t>
      </w:r>
    </w:p>
    <w:p w:rsidR="00BD64D3" w:rsidRPr="00BD64D3" w:rsidRDefault="00BD64D3" w:rsidP="00BD64D3">
      <w:pPr>
        <w:shd w:val="clear" w:color="auto" w:fill="FFFFFF"/>
        <w:spacing w:after="0" w:line="240" w:lineRule="auto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  <w:r w:rsidRPr="00BD64D3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</w:rPr>
        <w:t>Речь и речевое общение</w:t>
      </w:r>
      <w:r w:rsidRPr="00BD64D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D64D3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</w:rPr>
        <w:t>Тема: «Урок дружбы»</w:t>
      </w:r>
      <w:r w:rsidRPr="00BD64D3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 xml:space="preserve"> Поговорить о дружбе и друзьях</w:t>
      </w:r>
    </w:p>
    <w:p w:rsidR="00BD64D3" w:rsidRPr="00BD64D3" w:rsidRDefault="00BD64D3" w:rsidP="00BD64D3">
      <w:pPr>
        <w:shd w:val="clear" w:color="auto" w:fill="FFFFFF"/>
        <w:spacing w:after="0" w:line="240" w:lineRule="auto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  <w:r w:rsidRPr="00BD64D3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 xml:space="preserve">Поиграть в игру </w:t>
      </w:r>
      <w:r w:rsidRPr="00BD64D3">
        <w:rPr>
          <w:rFonts w:ascii="Times New Roman" w:eastAsia="Century Gothic" w:hAnsi="Times New Roman" w:cs="Times New Roman"/>
          <w:bCs/>
          <w:color w:val="000000" w:themeColor="text1"/>
          <w:sz w:val="28"/>
          <w:szCs w:val="28"/>
        </w:rPr>
        <w:t>«Что микробу хорошо, что микробу плохо</w:t>
      </w:r>
      <w:proofErr w:type="gramStart"/>
      <w:r w:rsidRPr="00BD64D3">
        <w:rPr>
          <w:rFonts w:ascii="Times New Roman" w:eastAsia="Century Gothic" w:hAnsi="Times New Roman" w:cs="Times New Roman"/>
          <w:bCs/>
          <w:color w:val="000000" w:themeColor="text1"/>
          <w:sz w:val="28"/>
          <w:szCs w:val="28"/>
        </w:rPr>
        <w:t>»-</w:t>
      </w:r>
      <w:proofErr w:type="gramEnd"/>
      <w:r w:rsidRPr="00BD64D3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формировать представления о правилах личной гигиены.</w:t>
      </w:r>
    </w:p>
    <w:p w:rsidR="00BD64D3" w:rsidRPr="00BD64D3" w:rsidRDefault="00BD64D3" w:rsidP="00BD64D3">
      <w:pPr>
        <w:spacing w:after="0" w:line="240" w:lineRule="auto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  <w:r w:rsidRPr="00BD64D3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Рассмотреть изображение неба на репродукциях, иллюстрациях, картинах</w:t>
      </w:r>
    </w:p>
    <w:p w:rsidR="00BD64D3" w:rsidRPr="00BD64D3" w:rsidRDefault="00BD64D3" w:rsidP="00BD64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4D3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 xml:space="preserve">Поиграть в игру </w:t>
      </w:r>
      <w:r w:rsidRPr="00BD64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«Можно-нельзя» </w:t>
      </w:r>
      <w:proofErr w:type="gramStart"/>
      <w:r w:rsidRPr="00BD6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</w:t>
      </w:r>
      <w:proofErr w:type="gramEnd"/>
      <w:r w:rsidRPr="00BD6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чить  отличать опасные для жизни ситуации</w:t>
      </w:r>
    </w:p>
    <w:p w:rsidR="00BD64D3" w:rsidRPr="00BD64D3" w:rsidRDefault="00BD64D3" w:rsidP="00BD64D3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D64D3" w:rsidRPr="00BD64D3" w:rsidRDefault="00BD64D3" w:rsidP="00BD64D3">
      <w:pPr>
        <w:spacing w:after="0" w:line="259" w:lineRule="auto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  <w:r w:rsidRPr="00BD64D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Восприятие художественной литературы  </w:t>
      </w:r>
      <w:r w:rsidRPr="00BD64D3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</w:rPr>
        <w:t xml:space="preserve"> Тема: «Дразнилки» </w:t>
      </w:r>
      <w:r w:rsidRPr="00BD64D3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 xml:space="preserve">Поучить с детьми различные дразнилки, объяснить их смысл </w:t>
      </w:r>
    </w:p>
    <w:p w:rsidR="00BD64D3" w:rsidRPr="00BD64D3" w:rsidRDefault="00BD64D3" w:rsidP="00BD64D3">
      <w:pPr>
        <w:spacing w:after="0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  <w:r w:rsidRPr="00BD64D3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Поиграть в игру</w:t>
      </w:r>
      <w:r w:rsidRPr="00BD64D3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D64D3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 xml:space="preserve">«Скажи наоборот» (холодный – горячий) Почитать рассказ </w:t>
      </w:r>
      <w:proofErr w:type="spellStart"/>
      <w:r w:rsidRPr="00BD64D3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М.Горького</w:t>
      </w:r>
      <w:proofErr w:type="spellEnd"/>
      <w:r w:rsidRPr="00BD64D3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BD64D3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Воробьишко</w:t>
      </w:r>
      <w:proofErr w:type="spellEnd"/>
      <w:r w:rsidRPr="00BD64D3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»</w:t>
      </w:r>
    </w:p>
    <w:p w:rsidR="00BD64D3" w:rsidRPr="00BD64D3" w:rsidRDefault="00BD64D3" w:rsidP="00BD64D3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u w:val="single"/>
        </w:rPr>
      </w:pPr>
      <w:r w:rsidRPr="00BD64D3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Пятница 3 апреля</w:t>
      </w:r>
    </w:p>
    <w:p w:rsidR="00BD64D3" w:rsidRPr="00BD64D3" w:rsidRDefault="00BD64D3" w:rsidP="00BD64D3">
      <w:pPr>
        <w:framePr w:hSpace="180" w:wrap="around" w:vAnchor="text" w:hAnchor="text" w:y="1"/>
        <w:spacing w:after="0" w:line="240" w:lineRule="auto"/>
        <w:suppressOverlap/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</w:rPr>
      </w:pPr>
      <w:r w:rsidRPr="00BD64D3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</w:rPr>
        <w:t>Конструирование</w:t>
      </w:r>
      <w:r w:rsidRPr="00BD64D3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 xml:space="preserve"> (из природного материала) </w:t>
      </w:r>
      <w:r w:rsidRPr="00BD64D3"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</w:rPr>
        <w:t xml:space="preserve"> Тема: «Домашние птицы» </w:t>
      </w:r>
      <w:r w:rsidRPr="00BD64D3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Выполнить из природного материала  поделк</w:t>
      </w:r>
      <w:proofErr w:type="gramStart"/>
      <w:r w:rsidRPr="00BD64D3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у-</w:t>
      </w:r>
      <w:proofErr w:type="gramEnd"/>
      <w:r w:rsidRPr="00BD64D3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 xml:space="preserve">  домашнюю птицу</w:t>
      </w:r>
    </w:p>
    <w:p w:rsidR="00BD64D3" w:rsidRPr="00BD64D3" w:rsidRDefault="00BD64D3" w:rsidP="00BD64D3">
      <w:pPr>
        <w:spacing w:line="240" w:lineRule="auto"/>
        <w:ind w:left="-142"/>
        <w:contextualSpacing/>
        <w:jc w:val="center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</w:p>
    <w:p w:rsidR="00BD64D3" w:rsidRPr="00BD64D3" w:rsidRDefault="00BD64D3" w:rsidP="00BD64D3">
      <w:pPr>
        <w:spacing w:after="0"/>
        <w:rPr>
          <w:rFonts w:ascii="Times New Roman" w:eastAsia="Century Gothic" w:hAnsi="Times New Roman" w:cs="Times New Roman"/>
          <w:b/>
          <w:color w:val="000000" w:themeColor="text1"/>
          <w:sz w:val="28"/>
          <w:szCs w:val="28"/>
        </w:rPr>
      </w:pPr>
    </w:p>
    <w:p w:rsidR="00FA5341" w:rsidRPr="00BD64D3" w:rsidRDefault="00FA5341">
      <w:pPr>
        <w:rPr>
          <w:color w:val="000000" w:themeColor="text1"/>
        </w:rPr>
      </w:pPr>
      <w:bookmarkStart w:id="0" w:name="_GoBack"/>
      <w:bookmarkEnd w:id="0"/>
    </w:p>
    <w:sectPr w:rsidR="00FA5341" w:rsidRPr="00BD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FD"/>
    <w:rsid w:val="00273589"/>
    <w:rsid w:val="002B05FD"/>
    <w:rsid w:val="00BD64D3"/>
    <w:rsid w:val="00FA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1638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2020-03-30T10:24:00Z</dcterms:created>
  <dcterms:modified xsi:type="dcterms:W3CDTF">2020-03-30T10:29:00Z</dcterms:modified>
</cp:coreProperties>
</file>