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5C4606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1CDBFAB8" wp14:editId="3E2E17DF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8933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83" w:rsidRDefault="00051F83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BFA" w:rsidRPr="00DB4BFA" w:rsidRDefault="005C4606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СТУДИЯ ТВОРЧЕСТВА</w:t>
      </w:r>
    </w:p>
    <w:p w:rsidR="00EE1299" w:rsidRPr="00DB4BFA" w:rsidRDefault="00EE1299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BFA">
        <w:rPr>
          <w:rFonts w:ascii="Times New Roman" w:hAnsi="Times New Roman" w:cs="Times New Roman"/>
          <w:b/>
          <w:sz w:val="28"/>
          <w:szCs w:val="28"/>
        </w:rPr>
        <w:t>КРАТКОЕ ОПИСАНИЕ И СХЕМА</w:t>
      </w:r>
    </w:p>
    <w:p w:rsidR="00EE1299" w:rsidRDefault="00EE1299" w:rsidP="00EE1299">
      <w:pPr>
        <w:jc w:val="center"/>
      </w:pPr>
    </w:p>
    <w:p w:rsidR="00EE1299" w:rsidRDefault="00EE1299" w:rsidP="00EE1299">
      <w:pPr>
        <w:jc w:val="center"/>
      </w:pPr>
    </w:p>
    <w:p w:rsidR="00EE1299" w:rsidRDefault="00B25049" w:rsidP="00EE129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57785</wp:posOffset>
                </wp:positionV>
                <wp:extent cx="0" cy="3543300"/>
                <wp:effectExtent l="5080" t="13970" r="13970" b="508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01.1pt;margin-top:4.55pt;width:0;height:27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57785</wp:posOffset>
                </wp:positionV>
                <wp:extent cx="2400300" cy="3676650"/>
                <wp:effectExtent l="9525" t="13970" r="9525" b="508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CE4" w:rsidRPr="00413192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131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8,69</w:t>
                            </w: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413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49,1 м </w:t>
                            </w:r>
                            <w:r w:rsidRPr="00413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 xml:space="preserve">                                                                      8,63</w:t>
                            </w: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5,70</w:t>
                            </w:r>
                          </w:p>
                          <w:p w:rsidR="009D4CE4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9D4CE4" w:rsidRPr="00413192" w:rsidRDefault="009D4CE4" w:rsidP="00413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93.95pt;margin-top:4.55pt;width:189pt;height:28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">
                <v:textbox>
                  <w:txbxContent>
                    <w:p w:rsidR="009D4CE4" w:rsidRPr="00413192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131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8,69</w:t>
                      </w: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  <w:r w:rsidRPr="00413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49,1 м </w:t>
                      </w:r>
                      <w:r w:rsidRPr="0041319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 xml:space="preserve">                                                                      8,63</w:t>
                      </w: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5,70</w:t>
                      </w:r>
                    </w:p>
                    <w:p w:rsidR="009D4CE4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</w:p>
                    <w:p w:rsidR="009D4CE4" w:rsidRPr="00413192" w:rsidRDefault="009D4CE4" w:rsidP="004131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E1299" w:rsidRPr="00F0522C" w:rsidRDefault="00B25049" w:rsidP="00EE129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86995</wp:posOffset>
                </wp:positionV>
                <wp:extent cx="199390" cy="714375"/>
                <wp:effectExtent l="10160" t="13335" r="9525" b="571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78.25pt;margin-top:6.85pt;width:15.7pt;height:56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86995</wp:posOffset>
                </wp:positionV>
                <wp:extent cx="90805" cy="714375"/>
                <wp:effectExtent l="9525" t="13335" r="13970" b="2476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714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93.95pt;margin-top:6.85pt;width:7.1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</w:p>
    <w:p w:rsidR="00EE1299" w:rsidRDefault="00B25049" w:rsidP="00EE129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34290</wp:posOffset>
                </wp:positionV>
                <wp:extent cx="552450" cy="390525"/>
                <wp:effectExtent l="19050" t="23495" r="66675" b="81280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34.45pt;margin-top:2.7pt;width:43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" strokecolor="#00b05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34290</wp:posOffset>
                </wp:positionV>
                <wp:extent cx="1638300" cy="9525"/>
                <wp:effectExtent l="19050" t="23495" r="19050" b="2413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05.45pt;margin-top:2.7pt;width:129pt;height: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" strokecolor="#00b050" strokeweight="3pt"/>
            </w:pict>
          </mc:Fallback>
        </mc:AlternateContent>
      </w:r>
    </w:p>
    <w:p w:rsidR="00EE1299" w:rsidRPr="0030429A" w:rsidRDefault="00EE1299" w:rsidP="00EE1299"/>
    <w:p w:rsidR="00EE1299" w:rsidRPr="0030429A" w:rsidRDefault="00EE1299" w:rsidP="00EE1299"/>
    <w:p w:rsidR="00EE1299" w:rsidRPr="0030429A" w:rsidRDefault="00EE1299" w:rsidP="00EE1299"/>
    <w:p w:rsidR="00EE1299" w:rsidRPr="0030429A" w:rsidRDefault="00EE1299" w:rsidP="00EE1299"/>
    <w:p w:rsidR="00EE1299" w:rsidRPr="0030429A" w:rsidRDefault="00EE1299" w:rsidP="00EE1299"/>
    <w:p w:rsidR="00EE1299" w:rsidRPr="0030429A" w:rsidRDefault="00EE1299" w:rsidP="00EE1299"/>
    <w:p w:rsidR="00EE1299" w:rsidRPr="0030429A" w:rsidRDefault="00EE1299" w:rsidP="00EE1299"/>
    <w:p w:rsidR="00EE1299" w:rsidRPr="0030429A" w:rsidRDefault="00B25049" w:rsidP="00EE129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316230</wp:posOffset>
                </wp:positionV>
                <wp:extent cx="2400300" cy="0"/>
                <wp:effectExtent l="9525" t="13335" r="9525" b="571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93.95pt;margin-top:24.9pt;width:18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+H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316230</wp:posOffset>
                </wp:positionV>
                <wp:extent cx="685800" cy="133350"/>
                <wp:effectExtent l="9525" t="13335" r="9525" b="2476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3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10.2pt;margin-top:24.9pt;width:54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316230</wp:posOffset>
                </wp:positionV>
                <wp:extent cx="666750" cy="133350"/>
                <wp:effectExtent l="9525" t="13335" r="9525" b="2476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133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25.45pt;margin-top:24.9pt;width:52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</w:p>
    <w:p w:rsidR="00EE1299" w:rsidRPr="0030429A" w:rsidRDefault="00B25049" w:rsidP="00EE129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127000</wp:posOffset>
                </wp:positionV>
                <wp:extent cx="9525" cy="0"/>
                <wp:effectExtent l="9525" t="13970" r="9525" b="14605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49.45pt;margin-top:10pt;width: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" strokecolor="#666 [1936]" strokeweight="1pt">
                <v:shadow color="#7f7f7f [1601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60325</wp:posOffset>
                </wp:positionV>
                <wp:extent cx="238125" cy="0"/>
                <wp:effectExtent l="9525" t="13970" r="9525" b="508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64.2pt;margin-top:4.75pt;width:18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60325</wp:posOffset>
                </wp:positionV>
                <wp:extent cx="409575" cy="0"/>
                <wp:effectExtent l="9525" t="13970" r="9525" b="508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77.95pt;margin-top:4.75pt;width:32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iVHQIAADo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50800</wp:posOffset>
                </wp:positionV>
                <wp:extent cx="400050" cy="9525"/>
                <wp:effectExtent l="9525" t="13970" r="9525" b="508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93.95pt;margin-top:4pt;width:31.5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"/>
            </w:pict>
          </mc:Fallback>
        </mc:AlternateContent>
      </w:r>
    </w:p>
    <w:p w:rsidR="00EE1299" w:rsidRDefault="00EE1299" w:rsidP="00EE1299"/>
    <w:p w:rsidR="00EE1299" w:rsidRDefault="00EE1299" w:rsidP="00EE1299"/>
    <w:p w:rsidR="00EE1299" w:rsidRDefault="00EE1299" w:rsidP="00EE129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525"/>
        <w:gridCol w:w="3402"/>
      </w:tblGrid>
      <w:tr w:rsidR="00EE1299" w:rsidTr="00146360">
        <w:tc>
          <w:tcPr>
            <w:tcW w:w="817" w:type="dxa"/>
          </w:tcPr>
          <w:p w:rsidR="00EE1299" w:rsidRPr="00AF5C83" w:rsidRDefault="00EE1299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11" w:type="dxa"/>
          </w:tcPr>
          <w:p w:rsidR="00EE1299" w:rsidRPr="00AF5C83" w:rsidRDefault="00EE1299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525" w:type="dxa"/>
          </w:tcPr>
          <w:p w:rsidR="00EE1299" w:rsidRPr="00AF5C83" w:rsidRDefault="00EE1299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Площадь помещения (м</w:t>
            </w:r>
            <w:r w:rsidRPr="00AF5C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EE1299" w:rsidRPr="00AF5C83" w:rsidRDefault="00EE1299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Необходимая площадь по СанПиН (м</w:t>
            </w:r>
            <w:r w:rsidRPr="00AF5C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E1299" w:rsidTr="00146360">
        <w:tc>
          <w:tcPr>
            <w:tcW w:w="817" w:type="dxa"/>
          </w:tcPr>
          <w:p w:rsidR="00EE1299" w:rsidRPr="00AF5C83" w:rsidRDefault="00EE1299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1" w:type="dxa"/>
          </w:tcPr>
          <w:p w:rsidR="0055058C" w:rsidRPr="0055058C" w:rsidRDefault="0055058C" w:rsidP="005505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55058C" w:rsidRPr="0055058C" w:rsidRDefault="005C4606" w:rsidP="005505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«Студии творчества</w:t>
            </w:r>
            <w:r w:rsidR="0055058C" w:rsidRPr="005505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1299" w:rsidRPr="00AF5C83" w:rsidRDefault="00EE1299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EE1299" w:rsidRPr="00AF5C83" w:rsidRDefault="0055058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3402" w:type="dxa"/>
          </w:tcPr>
          <w:p w:rsidR="00EE1299" w:rsidRPr="00AF5C83" w:rsidRDefault="00EE1299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расчёта не менее 2</w:t>
            </w: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AF5C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1 ребёнка</w:t>
            </w:r>
          </w:p>
        </w:tc>
      </w:tr>
    </w:tbl>
    <w:p w:rsidR="00EE1299" w:rsidRDefault="00EE1299" w:rsidP="00EE1299"/>
    <w:p w:rsidR="00EE1299" w:rsidRDefault="00EE1299" w:rsidP="00EE1299"/>
    <w:p w:rsidR="00EE1299" w:rsidRDefault="00EE1299" w:rsidP="00EE1299"/>
    <w:p w:rsidR="00EE1299" w:rsidRDefault="00EE1299" w:rsidP="00EE1299"/>
    <w:p w:rsidR="0055058C" w:rsidRDefault="0055058C" w:rsidP="0055058C">
      <w:pPr>
        <w:tabs>
          <w:tab w:val="left" w:pos="7514"/>
        </w:tabs>
        <w:ind w:left="705"/>
        <w:jc w:val="right"/>
      </w:pPr>
    </w:p>
    <w:p w:rsidR="0055058C" w:rsidRDefault="0055058C" w:rsidP="0055058C">
      <w:pPr>
        <w:tabs>
          <w:tab w:val="left" w:pos="7514"/>
        </w:tabs>
        <w:ind w:left="705"/>
        <w:jc w:val="right"/>
      </w:pPr>
    </w:p>
    <w:p w:rsidR="0055058C" w:rsidRDefault="0055058C" w:rsidP="0055058C">
      <w:pPr>
        <w:tabs>
          <w:tab w:val="left" w:pos="7514"/>
        </w:tabs>
        <w:ind w:left="705"/>
        <w:jc w:val="right"/>
      </w:pPr>
    </w:p>
    <w:p w:rsidR="0055058C" w:rsidRPr="00DF346E" w:rsidRDefault="0055058C" w:rsidP="0055058C">
      <w:pPr>
        <w:pStyle w:val="a3"/>
      </w:pPr>
      <w:r w:rsidRPr="00DF346E">
        <w:rPr>
          <w:rFonts w:ascii="Calibri" w:eastAsia="Times New Roman" w:hAnsi="Calibri" w:cs="Times New Roman"/>
        </w:rPr>
        <w:lastRenderedPageBreak/>
        <w:t xml:space="preserve">                                                                          </w:t>
      </w:r>
    </w:p>
    <w:p w:rsidR="0055058C" w:rsidRPr="0055058C" w:rsidRDefault="00240023" w:rsidP="0055058C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058C">
        <w:rPr>
          <w:rFonts w:ascii="Times New Roman" w:hAnsi="Times New Roman" w:cs="Times New Roman"/>
          <w:b/>
          <w:sz w:val="24"/>
          <w:szCs w:val="24"/>
        </w:rPr>
        <w:t>ГРАФ</w:t>
      </w:r>
      <w:r w:rsidR="005C4606">
        <w:rPr>
          <w:rFonts w:ascii="Times New Roman" w:hAnsi="Times New Roman" w:cs="Times New Roman"/>
          <w:b/>
          <w:sz w:val="24"/>
          <w:szCs w:val="24"/>
        </w:rPr>
        <w:t>ИК РАБОТЫ КАБИНЕТА «СТУДИИ ТВОРЧЕСТВА</w:t>
      </w:r>
      <w:r w:rsidRPr="0055058C">
        <w:rPr>
          <w:rFonts w:ascii="Times New Roman" w:hAnsi="Times New Roman" w:cs="Times New Roman"/>
          <w:b/>
          <w:sz w:val="24"/>
          <w:szCs w:val="24"/>
        </w:rPr>
        <w:t>»</w:t>
      </w:r>
    </w:p>
    <w:p w:rsidR="0055058C" w:rsidRPr="00FB50EE" w:rsidRDefault="0055058C" w:rsidP="0055058C">
      <w:pPr>
        <w:pStyle w:val="a3"/>
        <w:rPr>
          <w:rFonts w:ascii="Calibri" w:eastAsia="Times New Roman" w:hAnsi="Calibri" w:cs="Times New Roman"/>
        </w:rPr>
      </w:pP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3720"/>
        <w:gridCol w:w="1730"/>
        <w:gridCol w:w="2612"/>
      </w:tblGrid>
      <w:tr w:rsidR="0055058C" w:rsidRPr="00113AC7" w:rsidTr="0062107E">
        <w:trPr>
          <w:trHeight w:val="460"/>
        </w:trPr>
        <w:tc>
          <w:tcPr>
            <w:tcW w:w="1050" w:type="dxa"/>
          </w:tcPr>
          <w:p w:rsidR="0055058C" w:rsidRPr="0055058C" w:rsidRDefault="0055058C" w:rsidP="00DB6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3720" w:type="dxa"/>
          </w:tcPr>
          <w:p w:rsidR="0055058C" w:rsidRPr="0055058C" w:rsidRDefault="0055058C" w:rsidP="00DB6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730" w:type="dxa"/>
          </w:tcPr>
          <w:p w:rsidR="0055058C" w:rsidRPr="0055058C" w:rsidRDefault="0055058C" w:rsidP="00DB6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12" w:type="dxa"/>
          </w:tcPr>
          <w:p w:rsidR="0055058C" w:rsidRPr="0055058C" w:rsidRDefault="0055058C" w:rsidP="00DB6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специалиста</w:t>
            </w:r>
          </w:p>
        </w:tc>
      </w:tr>
      <w:tr w:rsidR="00DB4BFA" w:rsidRPr="00113AC7" w:rsidTr="0062107E">
        <w:trPr>
          <w:trHeight w:val="1746"/>
        </w:trPr>
        <w:tc>
          <w:tcPr>
            <w:tcW w:w="1050" w:type="dxa"/>
            <w:textDirection w:val="btLr"/>
          </w:tcPr>
          <w:p w:rsidR="00DB4BFA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720" w:type="dxa"/>
          </w:tcPr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 по познавательно-творческому развитию</w:t>
            </w:r>
          </w:p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«Веселая капелька</w:t>
            </w: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</w:t>
            </w:r>
          </w:p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16.30 – 17.00</w:t>
            </w:r>
          </w:p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</w:t>
            </w:r>
          </w:p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17.10-17.40</w:t>
            </w:r>
          </w:p>
        </w:tc>
        <w:tc>
          <w:tcPr>
            <w:tcW w:w="2612" w:type="dxa"/>
          </w:tcPr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Айсматуллина Луиза Ширияздановна</w:t>
            </w:r>
          </w:p>
          <w:p w:rsidR="00DB4BFA" w:rsidRPr="0055058C" w:rsidRDefault="00DB4BFA" w:rsidP="00DB4BF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BFA" w:rsidRPr="00113AC7" w:rsidTr="0062107E">
        <w:trPr>
          <w:trHeight w:val="1746"/>
        </w:trPr>
        <w:tc>
          <w:tcPr>
            <w:tcW w:w="1050" w:type="dxa"/>
            <w:textDirection w:val="btLr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720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 по обучению детей игре в шахматы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«Шахматы для самых маленьких»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17.00-17.30</w:t>
            </w:r>
          </w:p>
        </w:tc>
        <w:tc>
          <w:tcPr>
            <w:tcW w:w="2612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Кравченко Владимир Иванович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BFA" w:rsidRPr="00113AC7" w:rsidTr="0062107E">
        <w:trPr>
          <w:trHeight w:val="356"/>
        </w:trPr>
        <w:tc>
          <w:tcPr>
            <w:tcW w:w="1050" w:type="dxa"/>
            <w:textDirection w:val="btLr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720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 по познавательно-творческому развитию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«Веселая капелька</w:t>
            </w: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16.30 – 17.00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17.10-17.40</w:t>
            </w:r>
          </w:p>
        </w:tc>
        <w:tc>
          <w:tcPr>
            <w:tcW w:w="2612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Айсматуллина Луиза Ширияздановна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BFA" w:rsidRPr="00113AC7" w:rsidTr="0062107E">
        <w:trPr>
          <w:trHeight w:val="1804"/>
        </w:trPr>
        <w:tc>
          <w:tcPr>
            <w:tcW w:w="1050" w:type="dxa"/>
            <w:textDirection w:val="btLr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720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 по обучению детей игре в шахматы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«Шахматы для самых маленьких»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17.00-17.30</w:t>
            </w:r>
          </w:p>
        </w:tc>
        <w:tc>
          <w:tcPr>
            <w:tcW w:w="2612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Кравченко Владимир Иванович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BFA" w:rsidRPr="00113AC7" w:rsidTr="0062107E">
        <w:trPr>
          <w:trHeight w:val="1016"/>
        </w:trPr>
        <w:tc>
          <w:tcPr>
            <w:tcW w:w="1050" w:type="dxa"/>
            <w:textDirection w:val="btLr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720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 по познавательно-творческому развитию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«Веселая капелька</w:t>
            </w: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16.40-17.10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17.20-17.50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</w:tcPr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58C">
              <w:rPr>
                <w:rFonts w:ascii="Times New Roman" w:eastAsia="Times New Roman" w:hAnsi="Times New Roman" w:cs="Times New Roman"/>
                <w:sz w:val="24"/>
                <w:szCs w:val="24"/>
              </w:rPr>
              <w:t>Айсматуллина Луиза Ширияздановна</w:t>
            </w:r>
          </w:p>
          <w:p w:rsidR="00DB4BFA" w:rsidRPr="0055058C" w:rsidRDefault="00DB4BFA" w:rsidP="005505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B4BFA" w:rsidRDefault="00DB4BFA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BFA" w:rsidRDefault="00DB4BFA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BFA" w:rsidRDefault="00DB4BFA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BFA" w:rsidRDefault="00DB4BFA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BFA" w:rsidRDefault="00DB4BFA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BFA" w:rsidRDefault="00DB4BFA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BFA" w:rsidRDefault="00DB4BFA" w:rsidP="004073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07303" w:rsidRDefault="00407303" w:rsidP="004073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BFA" w:rsidRDefault="00DB4BFA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606" w:rsidRDefault="005C4606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606" w:rsidRDefault="005C4606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606" w:rsidRDefault="005C4606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606" w:rsidRDefault="005C4606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563" w:rsidRPr="00A45FAC" w:rsidRDefault="000B4563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FAC">
        <w:rPr>
          <w:rFonts w:ascii="Times New Roman" w:hAnsi="Times New Roman" w:cs="Times New Roman"/>
          <w:b/>
          <w:sz w:val="28"/>
          <w:szCs w:val="28"/>
        </w:rPr>
        <w:lastRenderedPageBreak/>
        <w:t>ГРАФИК</w:t>
      </w:r>
    </w:p>
    <w:p w:rsidR="000B4563" w:rsidRPr="00A45FAC" w:rsidRDefault="000B4563" w:rsidP="000B4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посещения  </w:t>
      </w:r>
      <w:r w:rsidRPr="00A45FAC">
        <w:rPr>
          <w:rFonts w:ascii="Times New Roman" w:hAnsi="Times New Roman" w:cs="Times New Roman"/>
          <w:b/>
          <w:sz w:val="28"/>
          <w:szCs w:val="28"/>
        </w:rPr>
        <w:t>музея «Русская изба»</w:t>
      </w:r>
    </w:p>
    <w:p w:rsidR="000B4563" w:rsidRPr="00A45FAC" w:rsidRDefault="000B4563" w:rsidP="000B45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на 2019-2020 учебный год</w:t>
      </w:r>
    </w:p>
    <w:p w:rsidR="000B4563" w:rsidRPr="00A45FAC" w:rsidRDefault="000B4563" w:rsidP="000B45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(</w:t>
      </w:r>
      <w:r w:rsidRPr="00A45FAC">
        <w:rPr>
          <w:rFonts w:ascii="Times New Roman" w:hAnsi="Times New Roman" w:cs="Times New Roman"/>
          <w:b/>
          <w:sz w:val="28"/>
          <w:szCs w:val="28"/>
        </w:rPr>
        <w:t>в первую половину дня согласно циклограмме</w:t>
      </w:r>
      <w:r w:rsidRPr="00A45FAC">
        <w:rPr>
          <w:rFonts w:ascii="Times New Roman" w:hAnsi="Times New Roman" w:cs="Times New Roman"/>
          <w:sz w:val="28"/>
          <w:szCs w:val="28"/>
        </w:rPr>
        <w:t>)</w:t>
      </w:r>
    </w:p>
    <w:p w:rsidR="000B4563" w:rsidRPr="00A45FAC" w:rsidRDefault="000B4563" w:rsidP="000B45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ответственный- Былинина Марина Петровна</w:t>
      </w:r>
    </w:p>
    <w:p w:rsidR="009D4CE4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Сентябрь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D4CE4" w:rsidRPr="009D4CE4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0B4563" w:rsidRPr="00A45FAC" w:rsidRDefault="000B4563" w:rsidP="00A45F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b/>
          <w:sz w:val="28"/>
          <w:szCs w:val="28"/>
          <w:u w:val="single"/>
        </w:rPr>
        <w:t>Октябрь</w:t>
      </w:r>
    </w:p>
    <w:p w:rsidR="000B4563" w:rsidRPr="00A45FAC" w:rsidRDefault="000B4563" w:rsidP="00A45F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A45FAC" w:rsidRPr="00A45FAC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45FAC">
        <w:rPr>
          <w:rFonts w:ascii="Times New Roman" w:hAnsi="Times New Roman" w:cs="Times New Roman"/>
          <w:sz w:val="28"/>
          <w:szCs w:val="28"/>
        </w:rPr>
        <w:t xml:space="preserve"> №</w:t>
      </w:r>
      <w:r w:rsidR="00A45FAC">
        <w:rPr>
          <w:rFonts w:ascii="Times New Roman" w:hAnsi="Times New Roman" w:cs="Times New Roman"/>
          <w:sz w:val="28"/>
          <w:szCs w:val="28"/>
        </w:rPr>
        <w:t xml:space="preserve"> </w:t>
      </w:r>
      <w:r w:rsidRPr="00A45FAC">
        <w:rPr>
          <w:rFonts w:ascii="Times New Roman" w:hAnsi="Times New Roman" w:cs="Times New Roman"/>
          <w:sz w:val="28"/>
          <w:szCs w:val="28"/>
        </w:rPr>
        <w:t>12</w:t>
      </w:r>
    </w:p>
    <w:p w:rsidR="000B4563" w:rsidRPr="00A45FAC" w:rsidRDefault="00A45FAC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 w:rsidR="000B4563" w:rsidRPr="00A45FA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563" w:rsidRPr="00A45FAC">
        <w:rPr>
          <w:rFonts w:ascii="Times New Roman" w:hAnsi="Times New Roman" w:cs="Times New Roman"/>
          <w:sz w:val="28"/>
          <w:szCs w:val="28"/>
        </w:rPr>
        <w:t>9</w:t>
      </w:r>
    </w:p>
    <w:p w:rsidR="000B4563" w:rsidRPr="00A45FAC" w:rsidRDefault="000B4563" w:rsidP="00A45F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b/>
          <w:sz w:val="28"/>
          <w:szCs w:val="28"/>
          <w:u w:val="single"/>
        </w:rPr>
        <w:t>Январь</w:t>
      </w:r>
    </w:p>
    <w:p w:rsidR="000B4563" w:rsidRPr="00A45FAC" w:rsidRDefault="00A45FAC" w:rsidP="00A45F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 w:rsidR="009D4CE4">
        <w:rPr>
          <w:rFonts w:ascii="Times New Roman" w:hAnsi="Times New Roman" w:cs="Times New Roman"/>
          <w:sz w:val="28"/>
          <w:szCs w:val="28"/>
        </w:rPr>
        <w:t>№ 7</w:t>
      </w:r>
    </w:p>
    <w:p w:rsidR="000B4563" w:rsidRPr="00A45FAC" w:rsidRDefault="00A45FAC" w:rsidP="00A45F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 w:rsidR="000B4563" w:rsidRPr="00A45FAC">
        <w:rPr>
          <w:rFonts w:ascii="Times New Roman" w:hAnsi="Times New Roman" w:cs="Times New Roman"/>
          <w:sz w:val="28"/>
          <w:szCs w:val="28"/>
        </w:rPr>
        <w:t>№11</w:t>
      </w:r>
    </w:p>
    <w:p w:rsidR="000B4563" w:rsidRPr="00A45FAC" w:rsidRDefault="00A45FAC" w:rsidP="00A45F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 w:rsidR="009D4CE4">
        <w:rPr>
          <w:rFonts w:ascii="Times New Roman" w:hAnsi="Times New Roman" w:cs="Times New Roman"/>
          <w:sz w:val="28"/>
          <w:szCs w:val="28"/>
        </w:rPr>
        <w:t>№ 10</w:t>
      </w:r>
    </w:p>
    <w:p w:rsidR="000B4563" w:rsidRDefault="000B4563" w:rsidP="00A45F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b/>
          <w:sz w:val="28"/>
          <w:szCs w:val="28"/>
          <w:u w:val="single"/>
        </w:rPr>
        <w:t>Март</w:t>
      </w:r>
    </w:p>
    <w:p w:rsidR="006C0E79" w:rsidRPr="00A45FAC" w:rsidRDefault="006C0E79" w:rsidP="006C0E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C0E79" w:rsidRPr="006C0E79" w:rsidRDefault="006C0E79" w:rsidP="006C0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6C0E79" w:rsidRDefault="009D4CE4" w:rsidP="009D4CE4">
      <w:pPr>
        <w:tabs>
          <w:tab w:val="center" w:pos="4677"/>
          <w:tab w:val="left" w:pos="56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4CE4">
        <w:rPr>
          <w:rFonts w:ascii="Times New Roman" w:hAnsi="Times New Roman" w:cs="Times New Roman"/>
          <w:b/>
          <w:sz w:val="28"/>
          <w:szCs w:val="28"/>
        </w:rPr>
        <w:tab/>
      </w:r>
      <w:r w:rsidR="000B4563" w:rsidRPr="009D4CE4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6C0E79" w:rsidRPr="00A45FAC" w:rsidRDefault="009D4CE4" w:rsidP="006C0E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4CE4">
        <w:rPr>
          <w:rFonts w:ascii="Times New Roman" w:hAnsi="Times New Roman" w:cs="Times New Roman"/>
          <w:b/>
          <w:sz w:val="28"/>
          <w:szCs w:val="28"/>
        </w:rPr>
        <w:tab/>
      </w:r>
      <w:r w:rsidR="006C0E79"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 w:rsidR="006C0E79">
        <w:rPr>
          <w:rFonts w:ascii="Times New Roman" w:hAnsi="Times New Roman" w:cs="Times New Roman"/>
          <w:sz w:val="28"/>
          <w:szCs w:val="28"/>
        </w:rPr>
        <w:t xml:space="preserve"> </w:t>
      </w:r>
      <w:r w:rsidR="006C0E79" w:rsidRPr="00A45FAC">
        <w:rPr>
          <w:rFonts w:ascii="Times New Roman" w:hAnsi="Times New Roman" w:cs="Times New Roman"/>
          <w:sz w:val="28"/>
          <w:szCs w:val="28"/>
        </w:rPr>
        <w:t>12</w:t>
      </w:r>
    </w:p>
    <w:p w:rsidR="000B4563" w:rsidRPr="006C0E79" w:rsidRDefault="006C0E79" w:rsidP="006C0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AC">
        <w:rPr>
          <w:rFonts w:ascii="Times New Roman" w:hAnsi="Times New Roman" w:cs="Times New Roman"/>
          <w:sz w:val="28"/>
          <w:szCs w:val="28"/>
        </w:rPr>
        <w:t>9</w:t>
      </w:r>
    </w:p>
    <w:p w:rsidR="009D4CE4" w:rsidRDefault="009D4CE4" w:rsidP="00A45F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p w:rsidR="006C0E79" w:rsidRPr="00A45FAC" w:rsidRDefault="006C0E79" w:rsidP="006C0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 7</w:t>
      </w:r>
    </w:p>
    <w:p w:rsidR="006C0E79" w:rsidRPr="00A45FAC" w:rsidRDefault="006C0E79" w:rsidP="006C0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№11</w:t>
      </w:r>
    </w:p>
    <w:p w:rsidR="006C0E79" w:rsidRPr="00A45FAC" w:rsidRDefault="006C0E79" w:rsidP="006C0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 10</w:t>
      </w:r>
    </w:p>
    <w:p w:rsidR="000B4563" w:rsidRPr="00A45FAC" w:rsidRDefault="000B4563" w:rsidP="00A45F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4563" w:rsidRDefault="000B4563" w:rsidP="000B45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4563" w:rsidRDefault="000B4563" w:rsidP="000B45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107E" w:rsidRDefault="0062107E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606" w:rsidRDefault="005C4606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606" w:rsidRDefault="005C4606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FAC">
        <w:rPr>
          <w:rFonts w:ascii="Times New Roman" w:hAnsi="Times New Roman" w:cs="Times New Roman"/>
          <w:b/>
          <w:sz w:val="28"/>
          <w:szCs w:val="28"/>
        </w:rPr>
        <w:lastRenderedPageBreak/>
        <w:t>ГРАФИК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посещения  </w:t>
      </w:r>
      <w:r w:rsidRPr="00A45FAC">
        <w:rPr>
          <w:rFonts w:ascii="Times New Roman" w:hAnsi="Times New Roman" w:cs="Times New Roman"/>
          <w:b/>
          <w:sz w:val="28"/>
          <w:szCs w:val="28"/>
        </w:rPr>
        <w:t xml:space="preserve"> «Русская изба»</w:t>
      </w:r>
    </w:p>
    <w:p w:rsidR="006C0E79" w:rsidRPr="00A45FAC" w:rsidRDefault="006C0E79" w:rsidP="006C0E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FAC"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6C0E79" w:rsidRDefault="006C0E79" w:rsidP="006C0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посещения  </w:t>
      </w:r>
      <w:r>
        <w:rPr>
          <w:rFonts w:ascii="Times New Roman" w:hAnsi="Times New Roman" w:cs="Times New Roman"/>
          <w:sz w:val="28"/>
          <w:szCs w:val="28"/>
        </w:rPr>
        <w:t xml:space="preserve">Центра по БДД </w:t>
      </w:r>
    </w:p>
    <w:p w:rsidR="009D4CE4" w:rsidRPr="00A45FAC" w:rsidRDefault="009D4CE4" w:rsidP="006C0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на 2019-2020 учебный год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(</w:t>
      </w:r>
      <w:r w:rsidRPr="00A45FAC">
        <w:rPr>
          <w:rFonts w:ascii="Times New Roman" w:hAnsi="Times New Roman" w:cs="Times New Roman"/>
          <w:b/>
          <w:sz w:val="28"/>
          <w:szCs w:val="28"/>
        </w:rPr>
        <w:t>в первую половину дня согласно циклограмме</w:t>
      </w:r>
      <w:r w:rsidRPr="00A45FAC">
        <w:rPr>
          <w:rFonts w:ascii="Times New Roman" w:hAnsi="Times New Roman" w:cs="Times New Roman"/>
          <w:sz w:val="28"/>
          <w:szCs w:val="28"/>
        </w:rPr>
        <w:t>)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ответст</w:t>
      </w:r>
      <w:r>
        <w:rPr>
          <w:rFonts w:ascii="Times New Roman" w:hAnsi="Times New Roman" w:cs="Times New Roman"/>
          <w:sz w:val="28"/>
          <w:szCs w:val="28"/>
        </w:rPr>
        <w:t xml:space="preserve">венный- </w:t>
      </w:r>
      <w:r w:rsidR="006C0E79">
        <w:rPr>
          <w:rFonts w:ascii="Times New Roman" w:hAnsi="Times New Roman" w:cs="Times New Roman"/>
          <w:sz w:val="28"/>
          <w:szCs w:val="28"/>
        </w:rPr>
        <w:t>Шарипова Эльвира Гаязовна</w:t>
      </w:r>
    </w:p>
    <w:p w:rsidR="009D4CE4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Сентябрь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D4CE4" w:rsidRPr="009D4CE4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b/>
          <w:sz w:val="28"/>
          <w:szCs w:val="28"/>
          <w:u w:val="single"/>
        </w:rPr>
        <w:t>Октябрь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AC">
        <w:rPr>
          <w:rFonts w:ascii="Times New Roman" w:hAnsi="Times New Roman" w:cs="Times New Roman"/>
          <w:sz w:val="28"/>
          <w:szCs w:val="28"/>
        </w:rPr>
        <w:t>12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AC">
        <w:rPr>
          <w:rFonts w:ascii="Times New Roman" w:hAnsi="Times New Roman" w:cs="Times New Roman"/>
          <w:sz w:val="28"/>
          <w:szCs w:val="28"/>
        </w:rPr>
        <w:t>9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b/>
          <w:sz w:val="28"/>
          <w:szCs w:val="28"/>
          <w:u w:val="single"/>
        </w:rPr>
        <w:t>Январь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 7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№11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 10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FAC">
        <w:rPr>
          <w:rFonts w:ascii="Times New Roman" w:hAnsi="Times New Roman" w:cs="Times New Roman"/>
          <w:b/>
          <w:sz w:val="28"/>
          <w:szCs w:val="28"/>
          <w:u w:val="single"/>
        </w:rPr>
        <w:t>Март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 4</w:t>
      </w:r>
    </w:p>
    <w:p w:rsidR="009D4CE4" w:rsidRPr="00A45FAC" w:rsidRDefault="009D4CE4" w:rsidP="009D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 6</w:t>
      </w:r>
    </w:p>
    <w:p w:rsidR="009D4CE4" w:rsidRPr="009D4CE4" w:rsidRDefault="009D4CE4" w:rsidP="009D4CE4">
      <w:pPr>
        <w:tabs>
          <w:tab w:val="center" w:pos="4677"/>
          <w:tab w:val="left" w:pos="56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4CE4">
        <w:rPr>
          <w:rFonts w:ascii="Times New Roman" w:hAnsi="Times New Roman" w:cs="Times New Roman"/>
          <w:b/>
          <w:sz w:val="28"/>
          <w:szCs w:val="28"/>
        </w:rPr>
        <w:tab/>
        <w:t>Апрель</w:t>
      </w:r>
      <w:r w:rsidRPr="009D4CE4">
        <w:rPr>
          <w:rFonts w:ascii="Times New Roman" w:hAnsi="Times New Roman" w:cs="Times New Roman"/>
          <w:b/>
          <w:sz w:val="28"/>
          <w:szCs w:val="28"/>
        </w:rPr>
        <w:tab/>
      </w:r>
    </w:p>
    <w:p w:rsidR="009D4CE4" w:rsidRPr="00A45FAC" w:rsidRDefault="009D4CE4" w:rsidP="009D4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>группа дошкольного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9D4CE4" w:rsidRPr="00A45FAC" w:rsidRDefault="009D4CE4" w:rsidP="009D4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6C0E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9D4CE4" w:rsidRDefault="009D4CE4" w:rsidP="009D4C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p w:rsidR="009D4CE4" w:rsidRDefault="009D4CE4" w:rsidP="009D4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 5</w:t>
      </w:r>
    </w:p>
    <w:p w:rsidR="006C0E79" w:rsidRPr="00A45FAC" w:rsidRDefault="006C0E79" w:rsidP="006C0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FAC">
        <w:rPr>
          <w:rFonts w:ascii="Times New Roman" w:hAnsi="Times New Roman" w:cs="Times New Roman"/>
          <w:sz w:val="28"/>
          <w:szCs w:val="28"/>
        </w:rPr>
        <w:t xml:space="preserve">группа дошкольного возраста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9D4CE4" w:rsidRPr="00A45FAC" w:rsidRDefault="009D4CE4" w:rsidP="009D4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CE4" w:rsidRDefault="009D4CE4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07E" w:rsidRDefault="0062107E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07E" w:rsidRDefault="0062107E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07E" w:rsidRDefault="0062107E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07E" w:rsidRDefault="0062107E" w:rsidP="00A45FAC">
      <w:pPr>
        <w:tabs>
          <w:tab w:val="left" w:pos="830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606" w:rsidRDefault="005C4606" w:rsidP="00A45FAC">
      <w:pPr>
        <w:tabs>
          <w:tab w:val="left" w:pos="830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EEF" w:rsidRDefault="00DC3EEF" w:rsidP="00DC3EEF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EF">
        <w:rPr>
          <w:rFonts w:ascii="Times New Roman" w:hAnsi="Times New Roman" w:cs="Times New Roman"/>
          <w:b/>
          <w:sz w:val="24"/>
          <w:szCs w:val="24"/>
        </w:rPr>
        <w:lastRenderedPageBreak/>
        <w:t>ПРАВИЛА ПОЛЬ</w:t>
      </w:r>
      <w:r w:rsidR="00DB4BFA">
        <w:rPr>
          <w:rFonts w:ascii="Times New Roman" w:hAnsi="Times New Roman" w:cs="Times New Roman"/>
          <w:b/>
          <w:sz w:val="24"/>
          <w:szCs w:val="24"/>
        </w:rPr>
        <w:t xml:space="preserve">ЗОВАНИЯ КАБИНЕТОМ </w:t>
      </w:r>
      <w:r w:rsidR="005C4606">
        <w:rPr>
          <w:rFonts w:ascii="Times New Roman" w:hAnsi="Times New Roman" w:cs="Times New Roman"/>
          <w:b/>
          <w:sz w:val="24"/>
          <w:szCs w:val="24"/>
        </w:rPr>
        <w:t>«СТУДИЯ ТВОРЧЕСТВА</w:t>
      </w:r>
      <w:r w:rsidRPr="00DC3EEF">
        <w:rPr>
          <w:rFonts w:ascii="Times New Roman" w:hAnsi="Times New Roman" w:cs="Times New Roman"/>
          <w:b/>
          <w:sz w:val="24"/>
          <w:szCs w:val="24"/>
        </w:rPr>
        <w:t>»</w:t>
      </w:r>
    </w:p>
    <w:p w:rsidR="00DC3EEF" w:rsidRPr="00DC3EEF" w:rsidRDefault="00DB4BFA" w:rsidP="00EE1299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Помещение кабинета «Изостудия</w:t>
      </w:r>
      <w:r w:rsidR="00DC3EEF" w:rsidRPr="00DC3EEF">
        <w:rPr>
          <w:rFonts w:ascii="Times New Roman" w:hAnsi="Times New Roman" w:cs="Times New Roman"/>
          <w:sz w:val="24"/>
          <w:szCs w:val="24"/>
        </w:rPr>
        <w:t>» должно содержаться в чистоте и порядке, уборка проводится в соответствии с графиком работы уборщицы</w:t>
      </w:r>
      <w:r w:rsidR="00DC3EEF">
        <w:rPr>
          <w:rFonts w:ascii="Times New Roman" w:hAnsi="Times New Roman" w:cs="Times New Roman"/>
          <w:sz w:val="24"/>
          <w:szCs w:val="24"/>
        </w:rPr>
        <w:t xml:space="preserve"> </w:t>
      </w:r>
      <w:r w:rsidR="00DC3EEF" w:rsidRPr="00DC3EEF">
        <w:rPr>
          <w:rFonts w:ascii="Times New Roman" w:hAnsi="Times New Roman" w:cs="Times New Roman"/>
          <w:sz w:val="24"/>
          <w:szCs w:val="24"/>
        </w:rPr>
        <w:t>служебных помещений.</w:t>
      </w:r>
    </w:p>
    <w:p w:rsidR="00DC3EEF" w:rsidRPr="00DC3EEF" w:rsidRDefault="00DC3EEF" w:rsidP="00EE1299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EF">
        <w:rPr>
          <w:rFonts w:ascii="Times New Roman" w:hAnsi="Times New Roman" w:cs="Times New Roman"/>
          <w:sz w:val="24"/>
          <w:szCs w:val="24"/>
        </w:rPr>
        <w:t>2.После окончан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C3EEF">
        <w:rPr>
          <w:rFonts w:ascii="Times New Roman" w:hAnsi="Times New Roman" w:cs="Times New Roman"/>
          <w:sz w:val="24"/>
          <w:szCs w:val="24"/>
        </w:rPr>
        <w:t>я рабочего дня (по графику) специалист сдаёт ключи от помещения вахтёру, ключ от кабинета вывешивается на стенде.</w:t>
      </w:r>
    </w:p>
    <w:p w:rsidR="00DC3EEF" w:rsidRPr="00DC3EEF" w:rsidRDefault="00DC3EEF" w:rsidP="00EE1299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EF">
        <w:rPr>
          <w:rFonts w:ascii="Times New Roman" w:hAnsi="Times New Roman" w:cs="Times New Roman"/>
          <w:sz w:val="24"/>
          <w:szCs w:val="24"/>
        </w:rPr>
        <w:t xml:space="preserve">3. Дети находятся в помещении кабинета </w:t>
      </w:r>
      <w:r w:rsidR="00DB4BFA">
        <w:rPr>
          <w:rFonts w:ascii="Times New Roman" w:hAnsi="Times New Roman" w:cs="Times New Roman"/>
          <w:sz w:val="24"/>
          <w:szCs w:val="24"/>
        </w:rPr>
        <w:t>«Изостудия</w:t>
      </w:r>
      <w:r w:rsidR="00DB4BFA" w:rsidRPr="00DC3EEF">
        <w:rPr>
          <w:rFonts w:ascii="Times New Roman" w:hAnsi="Times New Roman" w:cs="Times New Roman"/>
          <w:sz w:val="24"/>
          <w:szCs w:val="24"/>
        </w:rPr>
        <w:t xml:space="preserve">» </w:t>
      </w:r>
      <w:r w:rsidRPr="00DC3EEF">
        <w:rPr>
          <w:rFonts w:ascii="Times New Roman" w:hAnsi="Times New Roman" w:cs="Times New Roman"/>
          <w:sz w:val="24"/>
          <w:szCs w:val="24"/>
        </w:rPr>
        <w:t>только в  присутствии специалиста.</w:t>
      </w:r>
    </w:p>
    <w:p w:rsidR="00DC3EEF" w:rsidRPr="00DC3EEF" w:rsidRDefault="00DB4BFA" w:rsidP="00EE1299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Кабинет «Изостудия</w:t>
      </w:r>
      <w:r w:rsidRPr="00DC3EEF">
        <w:rPr>
          <w:rFonts w:ascii="Times New Roman" w:hAnsi="Times New Roman" w:cs="Times New Roman"/>
          <w:sz w:val="24"/>
          <w:szCs w:val="24"/>
        </w:rPr>
        <w:t xml:space="preserve">» </w:t>
      </w:r>
      <w:r w:rsidR="00DC3EEF" w:rsidRPr="00DC3EEF">
        <w:rPr>
          <w:rFonts w:ascii="Times New Roman" w:hAnsi="Times New Roman" w:cs="Times New Roman"/>
          <w:sz w:val="24"/>
          <w:szCs w:val="24"/>
        </w:rPr>
        <w:t>проветривается в соответствии с графиком проветривания.</w:t>
      </w:r>
    </w:p>
    <w:p w:rsidR="00DC3EEF" w:rsidRPr="00DC3EEF" w:rsidRDefault="00DC3EEF" w:rsidP="00EE1299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EF">
        <w:rPr>
          <w:rFonts w:ascii="Times New Roman" w:hAnsi="Times New Roman" w:cs="Times New Roman"/>
          <w:sz w:val="24"/>
          <w:szCs w:val="24"/>
        </w:rPr>
        <w:t>5. В кабинете обеспечивается сохранность имущества работающим в нём специалистом.</w:t>
      </w:r>
    </w:p>
    <w:p w:rsidR="00DC3EEF" w:rsidRPr="00DC3EEF" w:rsidRDefault="00DC3EEF" w:rsidP="00EE1299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EF">
        <w:rPr>
          <w:rFonts w:ascii="Times New Roman" w:hAnsi="Times New Roman" w:cs="Times New Roman"/>
          <w:sz w:val="24"/>
          <w:szCs w:val="24"/>
        </w:rPr>
        <w:t>6. Соблюдение правил техники безопасности и нормативных санитарно- гигиенических требований.</w:t>
      </w:r>
    </w:p>
    <w:p w:rsidR="00BF6E9A" w:rsidRPr="005C4606" w:rsidRDefault="00DC3EEF" w:rsidP="005C4606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EF">
        <w:rPr>
          <w:rFonts w:ascii="Times New Roman" w:hAnsi="Times New Roman" w:cs="Times New Roman"/>
          <w:sz w:val="24"/>
          <w:szCs w:val="24"/>
        </w:rPr>
        <w:t>7.Наличие инструкций по охране труда и технике безопасности, по пожарной безопасности, журнала административно- общественного контроля 1 ступени.</w:t>
      </w:r>
    </w:p>
    <w:p w:rsidR="00BF6E9A" w:rsidRPr="00651018" w:rsidRDefault="00BF6E9A" w:rsidP="00BF6E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18">
        <w:rPr>
          <w:rFonts w:ascii="Times New Roman" w:hAnsi="Times New Roman" w:cs="Times New Roman"/>
          <w:b/>
          <w:sz w:val="28"/>
          <w:szCs w:val="28"/>
        </w:rPr>
        <w:t xml:space="preserve">Формирование предметного содержания РППС </w:t>
      </w:r>
    </w:p>
    <w:p w:rsidR="00BF6E9A" w:rsidRPr="00DB4BFA" w:rsidRDefault="006062F0" w:rsidP="00DB4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18">
        <w:rPr>
          <w:rFonts w:ascii="Times New Roman" w:hAnsi="Times New Roman" w:cs="Times New Roman"/>
          <w:b/>
          <w:sz w:val="28"/>
          <w:szCs w:val="28"/>
        </w:rPr>
        <w:t>кабинета</w:t>
      </w:r>
      <w:r w:rsidR="00BF6E9A" w:rsidRPr="006510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606">
        <w:rPr>
          <w:rFonts w:ascii="Times New Roman" w:hAnsi="Times New Roman" w:cs="Times New Roman"/>
          <w:b/>
          <w:sz w:val="28"/>
          <w:szCs w:val="28"/>
        </w:rPr>
        <w:t>«Студия творчества</w:t>
      </w:r>
      <w:r w:rsidR="00DB4BFA" w:rsidRPr="00DB4BFA">
        <w:rPr>
          <w:rFonts w:ascii="Times New Roman" w:hAnsi="Times New Roman" w:cs="Times New Roman"/>
          <w:b/>
          <w:sz w:val="28"/>
          <w:szCs w:val="28"/>
        </w:rPr>
        <w:t>»</w:t>
      </w:r>
    </w:p>
    <w:p w:rsidR="00BF6E9A" w:rsidRDefault="00BF6E9A" w:rsidP="00BF6E9A">
      <w:pPr>
        <w:tabs>
          <w:tab w:val="left" w:pos="830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EB">
        <w:rPr>
          <w:rFonts w:ascii="Times New Roman" w:hAnsi="Times New Roman" w:cs="Times New Roman"/>
          <w:b/>
          <w:sz w:val="24"/>
          <w:szCs w:val="24"/>
        </w:rPr>
        <w:t>Функциональное использование: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43EB"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 процессе организации различных видов детской деятельности (игровой, коммуникативной, трудовой, познавательно- исследовательской, продуктивной, музыкально- художественной, чтения, двигательной активности), самостоятельной деятельности в ходе реализации режимных моментов и взаимодействия с семьями детей.</w:t>
      </w:r>
    </w:p>
    <w:p w:rsidR="00BF6E9A" w:rsidRDefault="00BF6E9A" w:rsidP="00BF6E9A">
      <w:pPr>
        <w:tabs>
          <w:tab w:val="left" w:pos="830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предметно- пространственная среда обладает свойствами открытой системы и выполняет образовательную, развивающую, воспитывающую, стимулирующую функции.</w:t>
      </w:r>
    </w:p>
    <w:p w:rsidR="00BF6E9A" w:rsidRDefault="00BF6E9A" w:rsidP="00BF6E9A">
      <w:pPr>
        <w:tabs>
          <w:tab w:val="left" w:pos="830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ФГОС ДО и образовательной программой ДОО развивающая предметно-пространственная среда создаётся для развития индивидуальности каждого ребёнка с учётом его возможностей, уровня активности и интересов. Для выполнения этой задачи РППС должна быть:</w:t>
      </w:r>
    </w:p>
    <w:p w:rsidR="00BF6E9A" w:rsidRDefault="00BF6E9A" w:rsidP="00BF6E9A">
      <w:pPr>
        <w:pStyle w:val="a9"/>
        <w:numPr>
          <w:ilvl w:val="0"/>
          <w:numId w:val="1"/>
        </w:num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8BC">
        <w:rPr>
          <w:rFonts w:ascii="Times New Roman" w:hAnsi="Times New Roman" w:cs="Times New Roman"/>
          <w:i/>
          <w:sz w:val="24"/>
          <w:szCs w:val="24"/>
        </w:rPr>
        <w:t>содержательно-насыщенной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включать средства обучения (в том числе технические), материалы (в том числе расходные), инвентарь, игровое и оздоровительное оборудование;</w:t>
      </w:r>
    </w:p>
    <w:p w:rsidR="00BF6E9A" w:rsidRDefault="00BF6E9A" w:rsidP="00BF6E9A">
      <w:pPr>
        <w:pStyle w:val="a9"/>
        <w:numPr>
          <w:ilvl w:val="0"/>
          <w:numId w:val="1"/>
        </w:num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8BC">
        <w:rPr>
          <w:rFonts w:ascii="Times New Roman" w:hAnsi="Times New Roman" w:cs="Times New Roman"/>
          <w:i/>
          <w:sz w:val="24"/>
          <w:szCs w:val="24"/>
        </w:rPr>
        <w:t>трансформируемой-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2C02">
        <w:rPr>
          <w:rFonts w:ascii="Times New Roman" w:hAnsi="Times New Roman" w:cs="Times New Roman"/>
          <w:sz w:val="24"/>
          <w:szCs w:val="24"/>
        </w:rPr>
        <w:t>обеспечивать возможность изменений РППС в зависимости от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ательной ситуации, в том числе </w:t>
      </w:r>
      <w:r w:rsidRPr="00B42C02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ня</w:t>
      </w:r>
      <w:r w:rsidRPr="00B42C02">
        <w:rPr>
          <w:rFonts w:ascii="Times New Roman" w:hAnsi="Times New Roman" w:cs="Times New Roman"/>
          <w:sz w:val="24"/>
          <w:szCs w:val="24"/>
        </w:rPr>
        <w:t>ющихся интересов и возможностей детей;</w:t>
      </w:r>
    </w:p>
    <w:p w:rsidR="00BF6E9A" w:rsidRPr="00B42C02" w:rsidRDefault="00BF6E9A" w:rsidP="00BF6E9A">
      <w:pPr>
        <w:pStyle w:val="a9"/>
        <w:numPr>
          <w:ilvl w:val="0"/>
          <w:numId w:val="1"/>
        </w:num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C02">
        <w:rPr>
          <w:rFonts w:ascii="Times New Roman" w:hAnsi="Times New Roman" w:cs="Times New Roman"/>
          <w:i/>
          <w:sz w:val="24"/>
          <w:szCs w:val="24"/>
        </w:rPr>
        <w:t>полифункциональной</w:t>
      </w:r>
      <w:r w:rsidRPr="00B42C02">
        <w:rPr>
          <w:rFonts w:ascii="Times New Roman" w:hAnsi="Times New Roman" w:cs="Times New Roman"/>
          <w:sz w:val="24"/>
          <w:szCs w:val="24"/>
        </w:rPr>
        <w:t xml:space="preserve"> 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BF6E9A" w:rsidRPr="00B42C02" w:rsidRDefault="00BF6E9A" w:rsidP="00BF6E9A">
      <w:pPr>
        <w:pStyle w:val="a9"/>
        <w:numPr>
          <w:ilvl w:val="0"/>
          <w:numId w:val="1"/>
        </w:num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C02">
        <w:rPr>
          <w:rFonts w:ascii="Times New Roman" w:hAnsi="Times New Roman" w:cs="Times New Roman"/>
          <w:i/>
          <w:sz w:val="24"/>
          <w:szCs w:val="24"/>
        </w:rPr>
        <w:t>доступной</w:t>
      </w:r>
      <w:r w:rsidRPr="00B42C02">
        <w:rPr>
          <w:rFonts w:ascii="Times New Roman" w:hAnsi="Times New Roman" w:cs="Times New Roman"/>
          <w:b/>
          <w:sz w:val="24"/>
          <w:szCs w:val="24"/>
        </w:rPr>
        <w:t>–</w:t>
      </w:r>
      <w:r w:rsidRPr="00B42C02">
        <w:rPr>
          <w:rFonts w:ascii="Times New Roman" w:hAnsi="Times New Roman" w:cs="Times New Roman"/>
          <w:sz w:val="24"/>
          <w:szCs w:val="24"/>
        </w:rPr>
        <w:t xml:space="preserve">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 </w:t>
      </w:r>
    </w:p>
    <w:p w:rsidR="00BF6E9A" w:rsidRDefault="00BF6E9A" w:rsidP="00BF6E9A">
      <w:pPr>
        <w:pStyle w:val="a9"/>
        <w:numPr>
          <w:ilvl w:val="0"/>
          <w:numId w:val="1"/>
        </w:num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C02">
        <w:rPr>
          <w:rFonts w:ascii="Times New Roman" w:hAnsi="Times New Roman" w:cs="Times New Roman"/>
          <w:i/>
          <w:sz w:val="24"/>
          <w:szCs w:val="24"/>
        </w:rPr>
        <w:t xml:space="preserve">безопасной </w:t>
      </w:r>
      <w:r w:rsidRPr="00B42C02">
        <w:rPr>
          <w:rFonts w:ascii="Times New Roman" w:hAnsi="Times New Roman" w:cs="Times New Roman"/>
          <w:sz w:val="24"/>
          <w:szCs w:val="24"/>
        </w:rPr>
        <w:t>– все элементы РППС должны соответствовать требованиям по обеспечению надежности и безопасность их использования, такими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42C02">
        <w:rPr>
          <w:rFonts w:ascii="Times New Roman" w:hAnsi="Times New Roman" w:cs="Times New Roman"/>
          <w:sz w:val="24"/>
          <w:szCs w:val="24"/>
        </w:rPr>
        <w:t xml:space="preserve"> как санитарно-эпидемиологические правила и нормативы и правила пожарной безопасности.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BC9">
        <w:rPr>
          <w:rFonts w:ascii="Times New Roman" w:hAnsi="Times New Roman" w:cs="Times New Roman"/>
          <w:sz w:val="24"/>
          <w:szCs w:val="24"/>
        </w:rPr>
        <w:lastRenderedPageBreak/>
        <w:t xml:space="preserve">Для реализации содержания </w:t>
      </w:r>
      <w:r>
        <w:rPr>
          <w:rFonts w:ascii="Times New Roman" w:hAnsi="Times New Roman" w:cs="Times New Roman"/>
          <w:sz w:val="24"/>
          <w:szCs w:val="24"/>
        </w:rPr>
        <w:t>каждого из направлений развития и образования детей ФГОС ДОО определяе</w:t>
      </w:r>
      <w:r w:rsidR="00721DAE">
        <w:rPr>
          <w:rFonts w:ascii="Times New Roman" w:hAnsi="Times New Roman" w:cs="Times New Roman"/>
          <w:sz w:val="24"/>
          <w:szCs w:val="24"/>
        </w:rPr>
        <w:t xml:space="preserve">т пять образовательных областей - </w:t>
      </w:r>
      <w:r>
        <w:rPr>
          <w:rFonts w:ascii="Times New Roman" w:hAnsi="Times New Roman" w:cs="Times New Roman"/>
          <w:sz w:val="24"/>
          <w:szCs w:val="24"/>
        </w:rPr>
        <w:t xml:space="preserve"> социально- коммуникативное развитие, познавательное развитие, речевое развитие, художественно- эстетическое развитие и физическое развитие.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87A">
        <w:rPr>
          <w:rFonts w:ascii="Times New Roman" w:hAnsi="Times New Roman" w:cs="Times New Roman"/>
          <w:b/>
          <w:sz w:val="24"/>
          <w:szCs w:val="24"/>
        </w:rPr>
        <w:t>Социально- коммуникативное развитие</w:t>
      </w:r>
      <w:r w:rsidRPr="0015687A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5687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развитие игровой деятельности с целью освоения различных социальных ролей. Данное направление связано непосредственно с ведущей деятельностью детей дошкольного возраста- игровой деятельностью, а также приобщением к элементарным общепринятым нормам и правилам взаимоотношения со сверстниками и взрослыми;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2)формирование основ безопасного поведения в быту, социуме, природе. Основными целями данного направления являются формирование у дошкольников основ собственной безопасности и предпосылок экологического сознания (безопасности окружающего мира). Здесь основной акцент педагогической работы ставится на формировании и усвоении дошкольниками знаний о безопасном поведении  и развитии способности предвидеть опасность в различных меняющихся ситуациях;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развитие трудовой деятельности. Трудовое воспитание дошкольников подразумевает формирование нравственных представлений о труде и получение практического опыта трудовой деятельности;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патриотическое воспитание. Основной целью патриотического воспитания дошкольников является воспитание духовно- нравственной личности: формирование патриотических чувств, любви к Отечеству, своему народу.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E74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>
        <w:rPr>
          <w:rFonts w:ascii="Times New Roman" w:hAnsi="Times New Roman" w:cs="Times New Roman"/>
          <w:sz w:val="24"/>
          <w:szCs w:val="24"/>
        </w:rPr>
        <w:t xml:space="preserve"> включает несколько направлений: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развитие словаря. Данное направление работы связано с освоением значений слов и их уместное употребление в соответствии с контекстом высказывания, с ситуацией, непосредственно в которой происходит общение;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развитие связной речи. Направление по развитию диалогической (разговорной) и монологической (рассказывание) речи дошкольников;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3)воспитание звуковой культуры. Цель направления - формирование правильного произношения звуков путём развития восприятия звуков родной речи и произношения;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формирование элементарного осознания явлений языка и речи. Направление данной образовательной области обеспечивает формирование творческого характера речи, раскрытие  перед детьми различных явлений и отношений в области лексики для подготовки к обучению грамоте;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формирование грамматического строя речи. В процессе формирования грамматического строя речи у дошкольников закладывается умение оперировать лексическими единицами, обеспечивается выбор языковых средств для общения;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воспитание любви и интереса к художественному слову. Основой данного направления являются привитие навыков слушать, слышать и воспринимать художественные тексты, обучение сочетанию слушания с другими видами деятельности, формирование умения видения образа за текстом и речевая передача в беседе.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BFC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предполагает: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знакомство с миром природы и формирование экологического сознания. Направление обеспечивает формирование представления о том, что человек- часть природы, и что он должен беречь, охранять и защищать её, а также навыков культуры поведения в природе;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знакомство с социальным миром. Данное направление связано с формированием у дошкольника представления о себе как представителе человеческого рода, людях и их разнообразной деятельности, а также на основе познания развитие творческой и свободной личности, обладающей чувством собственного достоинства и уважением к людям;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развитие  элементарных математических представлений. Целью направления является интеллектуальное развитие дошкольников, формирование приёмов умственной деятельности, творческого и вариативного мышления на основе овладения количественными отношениями предметов и явлений окружающего мира.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AB7">
        <w:rPr>
          <w:rFonts w:ascii="Times New Roman" w:hAnsi="Times New Roman" w:cs="Times New Roman"/>
          <w:b/>
          <w:sz w:val="24"/>
          <w:szCs w:val="24"/>
        </w:rPr>
        <w:t>Художественно- эстетическое развитие:</w:t>
      </w:r>
    </w:p>
    <w:p w:rsidR="00BF6E9A" w:rsidRPr="00B25AB7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AB7">
        <w:rPr>
          <w:rFonts w:ascii="Times New Roman" w:hAnsi="Times New Roman" w:cs="Times New Roman"/>
          <w:sz w:val="24"/>
          <w:szCs w:val="24"/>
        </w:rPr>
        <w:t>1) формирование и развитие эстетического восприятия мира природы. Направление подразумевает формирование эстетического отношения дошкольников к окружающему миру природы;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формирование и развитие эстетического восприятия социального мира. Направление определяет формирование эстетического отношения  дошкольников к окружающему миру (уважение к людям, отношение к человеческим взаимоотношениям, труду взрослых и пр.);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формирование и развитие художественного восприятия произведений искусства. Данное направление связано с формированием и развитием интереса к содержанию художественных произведений, понимания его выразительных средств, а также зарождению оценочных суждений, которое может найти своё выражение в музыкальной, театрализованной и других видах деятельности;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художественная деятельность (изобразительная деятельность, лепка, аппликация, конструирование из различных материалов и др.).</w:t>
      </w:r>
      <w:r w:rsidR="00721D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данном направлении основой является развитие эстетического восприятия, эстетического чувства и творчества дошкольников.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BB9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 следующие направления: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приобретение  дошкольниками опыта двигательной деятельности. Направление подразумевает развитие у дошкольников таких физических качеств как гибкость, выносливость, быстрота, равновесие и пр., способствующих правильному формированию опорно - двигательной системы организма, координации движения, развитию крупной и мелкой моторики;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становление целенаправленности и саморе</w:t>
      </w:r>
      <w:r w:rsidR="00721DAE">
        <w:rPr>
          <w:rFonts w:ascii="Times New Roman" w:hAnsi="Times New Roman" w:cs="Times New Roman"/>
          <w:sz w:val="24"/>
          <w:szCs w:val="24"/>
        </w:rPr>
        <w:t>гуляции в двигательной сфере. Д</w:t>
      </w:r>
      <w:r>
        <w:rPr>
          <w:rFonts w:ascii="Times New Roman" w:hAnsi="Times New Roman" w:cs="Times New Roman"/>
          <w:sz w:val="24"/>
          <w:szCs w:val="24"/>
        </w:rPr>
        <w:t>анное направление обеспечивает формирование и развитие у дошкольников способности контролировать свои движения в двигательной сфере;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становление ценностей здорового образа жизни. Направление связано с формированием у дошкольников мировоззрения здорового образа жизни и привитие культуры личной гигиены (режим дня, питание, уход за телом, отдых и пр.).</w:t>
      </w:r>
    </w:p>
    <w:p w:rsidR="00BF6E9A" w:rsidRDefault="00BF6E9A" w:rsidP="00BF6E9A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EEF" w:rsidRPr="0018519C" w:rsidRDefault="00DC3EEF" w:rsidP="005C4606">
      <w:pPr>
        <w:tabs>
          <w:tab w:val="left" w:pos="830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0023" w:rsidRPr="0018519C" w:rsidRDefault="00DC3EEF" w:rsidP="0019674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1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</w:t>
      </w:r>
      <w:r w:rsidR="006062F0" w:rsidRPr="0018519C">
        <w:rPr>
          <w:rFonts w:ascii="Times New Roman" w:hAnsi="Times New Roman" w:cs="Times New Roman"/>
          <w:b/>
          <w:sz w:val="24"/>
          <w:szCs w:val="24"/>
        </w:rPr>
        <w:t>кабинете</w:t>
      </w:r>
      <w:r w:rsidR="00DB4B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4606">
        <w:rPr>
          <w:rFonts w:ascii="Times New Roman" w:hAnsi="Times New Roman" w:cs="Times New Roman"/>
          <w:b/>
          <w:sz w:val="24"/>
          <w:szCs w:val="24"/>
        </w:rPr>
        <w:t>«Студия творчества</w:t>
      </w:r>
      <w:r w:rsidR="00DB4BFA" w:rsidRPr="00DB4BFA">
        <w:rPr>
          <w:rFonts w:ascii="Times New Roman" w:hAnsi="Times New Roman" w:cs="Times New Roman"/>
          <w:b/>
          <w:sz w:val="24"/>
          <w:szCs w:val="24"/>
        </w:rPr>
        <w:t>»</w:t>
      </w:r>
      <w:r w:rsidR="00DB4BFA" w:rsidRPr="00DC3EEF">
        <w:rPr>
          <w:rFonts w:ascii="Times New Roman" w:hAnsi="Times New Roman" w:cs="Times New Roman"/>
          <w:sz w:val="24"/>
          <w:szCs w:val="24"/>
        </w:rPr>
        <w:t xml:space="preserve"> </w:t>
      </w:r>
      <w:r w:rsidR="006062F0" w:rsidRPr="0018519C">
        <w:rPr>
          <w:rFonts w:ascii="Times New Roman" w:hAnsi="Times New Roman" w:cs="Times New Roman"/>
          <w:b/>
          <w:sz w:val="24"/>
          <w:szCs w:val="24"/>
        </w:rPr>
        <w:t xml:space="preserve"> соблюдено</w:t>
      </w:r>
    </w:p>
    <w:p w:rsidR="00EE1299" w:rsidRDefault="006062F0" w:rsidP="0019674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19C">
        <w:rPr>
          <w:rFonts w:ascii="Times New Roman" w:hAnsi="Times New Roman" w:cs="Times New Roman"/>
          <w:b/>
          <w:sz w:val="24"/>
          <w:szCs w:val="24"/>
        </w:rPr>
        <w:t>нежёсткое центрирование:</w:t>
      </w:r>
    </w:p>
    <w:p w:rsidR="0018519C" w:rsidRPr="0018519C" w:rsidRDefault="0018519C" w:rsidP="0019674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4785"/>
      </w:tblGrid>
      <w:tr w:rsidR="00EE1299" w:rsidTr="00146360">
        <w:tc>
          <w:tcPr>
            <w:tcW w:w="534" w:type="dxa"/>
          </w:tcPr>
          <w:p w:rsidR="00EE1299" w:rsidRPr="00240023" w:rsidRDefault="00EE1299" w:rsidP="00146360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EE1299" w:rsidRPr="00240023" w:rsidRDefault="00EE1299" w:rsidP="00146360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b/>
                <w:sz w:val="24"/>
                <w:szCs w:val="24"/>
              </w:rPr>
              <w:t>Центры</w:t>
            </w:r>
          </w:p>
        </w:tc>
        <w:tc>
          <w:tcPr>
            <w:tcW w:w="4785" w:type="dxa"/>
          </w:tcPr>
          <w:p w:rsidR="00EE1299" w:rsidRPr="00240023" w:rsidRDefault="00EE1299" w:rsidP="00146360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b/>
                <w:sz w:val="24"/>
                <w:szCs w:val="24"/>
              </w:rPr>
              <w:t>Предназначение</w:t>
            </w:r>
          </w:p>
        </w:tc>
      </w:tr>
      <w:tr w:rsidR="00EE1299" w:rsidRPr="003347AD" w:rsidTr="00146360">
        <w:tc>
          <w:tcPr>
            <w:tcW w:w="534" w:type="dxa"/>
          </w:tcPr>
          <w:p w:rsidR="00EE1299" w:rsidRPr="00240023" w:rsidRDefault="00DB4BFA" w:rsidP="00146360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EE1299" w:rsidRPr="00240023" w:rsidRDefault="00EE1299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sz w:val="24"/>
                <w:szCs w:val="24"/>
              </w:rPr>
              <w:t xml:space="preserve">Центр для проведения занятий по познавательно-творческому развитию </w:t>
            </w:r>
            <w:r w:rsidRPr="00240023">
              <w:rPr>
                <w:rFonts w:ascii="Times New Roman" w:hAnsi="Times New Roman" w:cs="Times New Roman"/>
                <w:b/>
                <w:sz w:val="24"/>
                <w:szCs w:val="24"/>
              </w:rPr>
              <w:t>«Веселая капелька</w:t>
            </w:r>
            <w:r w:rsidRPr="0024002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:rsidR="00EE1299" w:rsidRPr="00240023" w:rsidRDefault="00EE1299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EE1299" w:rsidRPr="00240023" w:rsidRDefault="00EE1299" w:rsidP="00146360">
            <w:pPr>
              <w:tabs>
                <w:tab w:val="left" w:pos="8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sz w:val="24"/>
                <w:szCs w:val="24"/>
              </w:rPr>
              <w:t>Влияет на развитие логического мышления, внимания, смекалки, памяти, конструктивных навыков;</w:t>
            </w:r>
          </w:p>
        </w:tc>
      </w:tr>
      <w:tr w:rsidR="00EE1299" w:rsidRPr="003347AD" w:rsidTr="00146360">
        <w:tc>
          <w:tcPr>
            <w:tcW w:w="534" w:type="dxa"/>
          </w:tcPr>
          <w:p w:rsidR="00EE1299" w:rsidRPr="00240023" w:rsidRDefault="00DB4BFA" w:rsidP="00146360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E1299" w:rsidRPr="00240023" w:rsidRDefault="00EE1299" w:rsidP="00146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sz w:val="24"/>
                <w:szCs w:val="24"/>
              </w:rPr>
              <w:t xml:space="preserve">Центр для проведения занятий по обучению детей игре в шахматы </w:t>
            </w:r>
            <w:r w:rsidRPr="00240023">
              <w:rPr>
                <w:rFonts w:ascii="Times New Roman" w:hAnsi="Times New Roman" w:cs="Times New Roman"/>
                <w:b/>
                <w:sz w:val="24"/>
                <w:szCs w:val="24"/>
              </w:rPr>
              <w:t>«Шахматы для самых маленьких»</w:t>
            </w:r>
          </w:p>
        </w:tc>
        <w:tc>
          <w:tcPr>
            <w:tcW w:w="4785" w:type="dxa"/>
          </w:tcPr>
          <w:p w:rsidR="00EE1299" w:rsidRPr="00240023" w:rsidRDefault="00EE1299" w:rsidP="00146360">
            <w:pPr>
              <w:tabs>
                <w:tab w:val="left" w:pos="8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sz w:val="24"/>
                <w:szCs w:val="24"/>
              </w:rPr>
              <w:t xml:space="preserve">Влияет на </w:t>
            </w:r>
            <w:r w:rsidRPr="0024002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психическое, физическое и умственное развитие личности ребенка.</w:t>
            </w:r>
          </w:p>
        </w:tc>
      </w:tr>
      <w:tr w:rsidR="00413192" w:rsidRPr="003347AD" w:rsidTr="00146360">
        <w:tc>
          <w:tcPr>
            <w:tcW w:w="534" w:type="dxa"/>
          </w:tcPr>
          <w:p w:rsidR="00413192" w:rsidRPr="00240023" w:rsidRDefault="00DB4BFA" w:rsidP="00146360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413192" w:rsidRPr="00240023" w:rsidRDefault="00413192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sz w:val="24"/>
                <w:szCs w:val="24"/>
              </w:rPr>
              <w:t xml:space="preserve">Центр для проведения занятий </w:t>
            </w:r>
            <w:r w:rsidRPr="006C0E79">
              <w:rPr>
                <w:rFonts w:ascii="Times New Roman" w:hAnsi="Times New Roman" w:cs="Times New Roman"/>
                <w:b/>
                <w:sz w:val="24"/>
                <w:szCs w:val="24"/>
              </w:rPr>
              <w:t>по обучению детей БДД.</w:t>
            </w:r>
          </w:p>
        </w:tc>
        <w:tc>
          <w:tcPr>
            <w:tcW w:w="4785" w:type="dxa"/>
          </w:tcPr>
          <w:p w:rsidR="00413192" w:rsidRPr="00240023" w:rsidRDefault="00413192" w:rsidP="00146360">
            <w:pPr>
              <w:tabs>
                <w:tab w:val="left" w:pos="8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Влияет на формирование основ безопасности жизнедеятельности, знакомит  с правилами дорожного движения, дорожными знаками. </w:t>
            </w:r>
          </w:p>
        </w:tc>
      </w:tr>
      <w:tr w:rsidR="009D4CE4" w:rsidRPr="003347AD" w:rsidTr="00146360">
        <w:tc>
          <w:tcPr>
            <w:tcW w:w="534" w:type="dxa"/>
          </w:tcPr>
          <w:p w:rsidR="009D4CE4" w:rsidRDefault="009D4CE4" w:rsidP="00146360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9D4CE4" w:rsidRPr="00240023" w:rsidRDefault="009D4CE4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023">
              <w:rPr>
                <w:rFonts w:ascii="Times New Roman" w:hAnsi="Times New Roman" w:cs="Times New Roman"/>
                <w:sz w:val="24"/>
                <w:szCs w:val="24"/>
              </w:rPr>
              <w:t>Центр для проведения занятий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духовно-нравственному воспитанию </w:t>
            </w:r>
            <w:r w:rsidRPr="006C0E79">
              <w:rPr>
                <w:rFonts w:ascii="Times New Roman" w:hAnsi="Times New Roman" w:cs="Times New Roman"/>
                <w:b/>
                <w:sz w:val="24"/>
                <w:szCs w:val="24"/>
              </w:rPr>
              <w:t>«Русская изба»</w:t>
            </w:r>
          </w:p>
        </w:tc>
        <w:tc>
          <w:tcPr>
            <w:tcW w:w="4785" w:type="dxa"/>
          </w:tcPr>
          <w:p w:rsidR="009D4CE4" w:rsidRPr="00240023" w:rsidRDefault="009D4CE4" w:rsidP="00146360">
            <w:pPr>
              <w:tabs>
                <w:tab w:val="left" w:pos="830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00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Влияет на формирование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C0E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системы жизненно важных ценностей ребёнка и приобщает к программе «Социокультурные истоки».</w:t>
            </w:r>
          </w:p>
        </w:tc>
      </w:tr>
    </w:tbl>
    <w:p w:rsidR="00DC3EEF" w:rsidRPr="0018519C" w:rsidRDefault="00DC3EEF" w:rsidP="0055058C">
      <w:pPr>
        <w:rPr>
          <w:rFonts w:ascii="Times New Roman" w:hAnsi="Times New Roman" w:cs="Times New Roman"/>
          <w:b/>
          <w:sz w:val="24"/>
          <w:szCs w:val="24"/>
        </w:rPr>
      </w:pPr>
    </w:p>
    <w:p w:rsidR="0018519C" w:rsidRPr="0018519C" w:rsidRDefault="0018519C" w:rsidP="0018519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19C">
        <w:rPr>
          <w:rFonts w:ascii="Times New Roman" w:hAnsi="Times New Roman" w:cs="Times New Roman"/>
          <w:b/>
          <w:sz w:val="24"/>
          <w:szCs w:val="24"/>
        </w:rPr>
        <w:t xml:space="preserve">ПЕРЕЧЕНЬ ОСНОВНОГО ОБОРУДОВАНИЯ: ПРЕДМЕТОВ МЕБЕЛИ, ТСО, ДОПОЛНИТЕЛЬНЫХ СРЕДСТВ ДИЗАЙНА ЦЕНТРА ДЛЯ ПРОВЕДЕНИЯ </w:t>
      </w:r>
    </w:p>
    <w:p w:rsidR="0018519C" w:rsidRPr="0018519C" w:rsidRDefault="0018519C" w:rsidP="0018519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19C">
        <w:rPr>
          <w:rFonts w:ascii="Times New Roman" w:hAnsi="Times New Roman" w:cs="Times New Roman"/>
          <w:b/>
          <w:sz w:val="24"/>
          <w:szCs w:val="24"/>
        </w:rPr>
        <w:t xml:space="preserve">ЗАНЯТИЙ </w:t>
      </w:r>
      <w:r w:rsidR="005C4606">
        <w:rPr>
          <w:rFonts w:ascii="Times New Roman" w:hAnsi="Times New Roman" w:cs="Times New Roman"/>
          <w:b/>
          <w:sz w:val="24"/>
          <w:szCs w:val="24"/>
        </w:rPr>
        <w:t>В «СТУДИИ ТВОРЧЕСТВА</w:t>
      </w:r>
      <w:r w:rsidR="000D3F06" w:rsidRPr="000D3F06">
        <w:rPr>
          <w:rFonts w:ascii="Times New Roman" w:hAnsi="Times New Roman" w:cs="Times New Roman"/>
          <w:b/>
          <w:sz w:val="24"/>
          <w:szCs w:val="24"/>
        </w:rPr>
        <w:t>»</w:t>
      </w:r>
    </w:p>
    <w:p w:rsidR="0055058C" w:rsidRPr="0018519C" w:rsidRDefault="0055058C" w:rsidP="0018519C">
      <w:pPr>
        <w:pStyle w:val="a3"/>
        <w:jc w:val="center"/>
        <w:rPr>
          <w:rFonts w:ascii="Calibri" w:eastAsia="Times New Roman" w:hAnsi="Calibri" w:cs="Times New Roman"/>
          <w:b/>
        </w:rPr>
      </w:pPr>
    </w:p>
    <w:p w:rsidR="0055058C" w:rsidRDefault="0055058C" w:rsidP="0055058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84"/>
        <w:gridCol w:w="4536"/>
        <w:gridCol w:w="283"/>
        <w:gridCol w:w="1400"/>
        <w:gridCol w:w="2393"/>
      </w:tblGrid>
      <w:tr w:rsidR="0055058C" w:rsidTr="00146360">
        <w:trPr>
          <w:trHeight w:val="114"/>
        </w:trPr>
        <w:tc>
          <w:tcPr>
            <w:tcW w:w="959" w:type="dxa"/>
            <w:gridSpan w:val="2"/>
          </w:tcPr>
          <w:p w:rsidR="0055058C" w:rsidRDefault="0055058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55058C" w:rsidRDefault="0055058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83" w:type="dxa"/>
            <w:gridSpan w:val="2"/>
          </w:tcPr>
          <w:p w:rsidR="0055058C" w:rsidRDefault="0055058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393" w:type="dxa"/>
          </w:tcPr>
          <w:p w:rsidR="0055058C" w:rsidRDefault="0055058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5058C" w:rsidTr="00146360">
        <w:trPr>
          <w:trHeight w:val="114"/>
        </w:trPr>
        <w:tc>
          <w:tcPr>
            <w:tcW w:w="9571" w:type="dxa"/>
            <w:gridSpan w:val="6"/>
          </w:tcPr>
          <w:p w:rsidR="0055058C" w:rsidRDefault="0055058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41">
              <w:rPr>
                <w:rFonts w:ascii="Times New Roman" w:hAnsi="Times New Roman" w:cs="Times New Roman"/>
                <w:sz w:val="24"/>
                <w:szCs w:val="24"/>
              </w:rPr>
              <w:t>МЕБЕЛЬ И ОБОРУДОВАНИЕ</w:t>
            </w:r>
          </w:p>
        </w:tc>
      </w:tr>
      <w:tr w:rsidR="0055058C" w:rsidRPr="001820BA" w:rsidTr="00146360">
        <w:trPr>
          <w:trHeight w:val="114"/>
        </w:trPr>
        <w:tc>
          <w:tcPr>
            <w:tcW w:w="675" w:type="dxa"/>
          </w:tcPr>
          <w:p w:rsidR="0055058C" w:rsidRPr="001820BA" w:rsidRDefault="0055058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3"/>
          </w:tcPr>
          <w:p w:rsidR="0055058C" w:rsidRPr="001820BA" w:rsidRDefault="0055058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Стол детский прямоугольный</w:t>
            </w:r>
          </w:p>
        </w:tc>
        <w:tc>
          <w:tcPr>
            <w:tcW w:w="1400" w:type="dxa"/>
          </w:tcPr>
          <w:p w:rsidR="0055058C" w:rsidRPr="001820BA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55058C" w:rsidRPr="001820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5505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55058C" w:rsidRPr="001820BA" w:rsidRDefault="0055058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8C" w:rsidRPr="001820BA" w:rsidTr="00146360">
        <w:trPr>
          <w:trHeight w:val="114"/>
        </w:trPr>
        <w:tc>
          <w:tcPr>
            <w:tcW w:w="675" w:type="dxa"/>
          </w:tcPr>
          <w:p w:rsidR="0055058C" w:rsidRPr="001820BA" w:rsidRDefault="0055058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gridSpan w:val="3"/>
          </w:tcPr>
          <w:p w:rsidR="0055058C" w:rsidRPr="001820BA" w:rsidRDefault="0055058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Стол детский круглый</w:t>
            </w:r>
          </w:p>
        </w:tc>
        <w:tc>
          <w:tcPr>
            <w:tcW w:w="1400" w:type="dxa"/>
          </w:tcPr>
          <w:p w:rsidR="0055058C" w:rsidRPr="001820BA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5058C"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393" w:type="dxa"/>
          </w:tcPr>
          <w:p w:rsidR="0055058C" w:rsidRPr="001820BA" w:rsidRDefault="0055058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8C" w:rsidRPr="001820BA" w:rsidTr="00146360">
        <w:trPr>
          <w:trHeight w:val="114"/>
        </w:trPr>
        <w:tc>
          <w:tcPr>
            <w:tcW w:w="675" w:type="dxa"/>
          </w:tcPr>
          <w:p w:rsidR="0055058C" w:rsidRPr="001820BA" w:rsidRDefault="0055058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gridSpan w:val="3"/>
          </w:tcPr>
          <w:p w:rsidR="0055058C" w:rsidRPr="001820BA" w:rsidRDefault="0055058C" w:rsidP="00146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Детские стулья  </w:t>
            </w:r>
          </w:p>
        </w:tc>
        <w:tc>
          <w:tcPr>
            <w:tcW w:w="1400" w:type="dxa"/>
          </w:tcPr>
          <w:p w:rsidR="0055058C" w:rsidRPr="001820BA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5058C"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393" w:type="dxa"/>
          </w:tcPr>
          <w:p w:rsidR="0055058C" w:rsidRPr="001820BA" w:rsidRDefault="0055058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023" w:rsidRPr="001820BA" w:rsidTr="00146360">
        <w:trPr>
          <w:trHeight w:val="114"/>
        </w:trPr>
        <w:tc>
          <w:tcPr>
            <w:tcW w:w="675" w:type="dxa"/>
          </w:tcPr>
          <w:p w:rsidR="00240023" w:rsidRPr="001820BA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gridSpan w:val="3"/>
          </w:tcPr>
          <w:p w:rsidR="00240023" w:rsidRPr="001820BA" w:rsidRDefault="00240023" w:rsidP="00240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18519C">
              <w:rPr>
                <w:rFonts w:ascii="Times New Roman" w:hAnsi="Times New Roman" w:cs="Times New Roman"/>
                <w:sz w:val="24"/>
                <w:szCs w:val="24"/>
              </w:rPr>
              <w:t xml:space="preserve"> угловой для хранения пособий, материалов и оборудования.</w:t>
            </w:r>
          </w:p>
        </w:tc>
        <w:tc>
          <w:tcPr>
            <w:tcW w:w="1400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240023" w:rsidRPr="001820BA" w:rsidRDefault="00240023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023" w:rsidRPr="001820BA" w:rsidTr="00146360">
        <w:trPr>
          <w:trHeight w:val="114"/>
        </w:trPr>
        <w:tc>
          <w:tcPr>
            <w:tcW w:w="675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gridSpan w:val="3"/>
          </w:tcPr>
          <w:p w:rsidR="00240023" w:rsidRDefault="00240023" w:rsidP="00240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в комплекте + оборудование БОС- датчики</w:t>
            </w:r>
          </w:p>
        </w:tc>
        <w:tc>
          <w:tcPr>
            <w:tcW w:w="1400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2393" w:type="dxa"/>
          </w:tcPr>
          <w:p w:rsidR="00240023" w:rsidRPr="001820BA" w:rsidRDefault="00240023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023" w:rsidRPr="001820BA" w:rsidTr="00146360">
        <w:trPr>
          <w:trHeight w:val="114"/>
        </w:trPr>
        <w:tc>
          <w:tcPr>
            <w:tcW w:w="675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gridSpan w:val="3"/>
          </w:tcPr>
          <w:p w:rsidR="00240023" w:rsidRDefault="00240023" w:rsidP="00240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Сетевой фильтр</w:t>
            </w:r>
          </w:p>
        </w:tc>
        <w:tc>
          <w:tcPr>
            <w:tcW w:w="1400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2393" w:type="dxa"/>
          </w:tcPr>
          <w:p w:rsidR="00240023" w:rsidRPr="001820BA" w:rsidRDefault="00240023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023" w:rsidRPr="001820BA" w:rsidTr="00146360">
        <w:trPr>
          <w:trHeight w:val="114"/>
        </w:trPr>
        <w:tc>
          <w:tcPr>
            <w:tcW w:w="675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gridSpan w:val="3"/>
          </w:tcPr>
          <w:p w:rsidR="00240023" w:rsidRDefault="00240023" w:rsidP="00240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Колонки для ПК, к-т</w:t>
            </w:r>
          </w:p>
        </w:tc>
        <w:tc>
          <w:tcPr>
            <w:tcW w:w="1400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240023" w:rsidRPr="001820BA" w:rsidRDefault="00240023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023" w:rsidRPr="001820BA" w:rsidTr="00146360">
        <w:trPr>
          <w:trHeight w:val="114"/>
        </w:trPr>
        <w:tc>
          <w:tcPr>
            <w:tcW w:w="675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  <w:gridSpan w:val="3"/>
          </w:tcPr>
          <w:p w:rsidR="00240023" w:rsidRDefault="00240023" w:rsidP="00240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1400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2393" w:type="dxa"/>
          </w:tcPr>
          <w:p w:rsidR="00240023" w:rsidRPr="001820BA" w:rsidRDefault="00240023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023" w:rsidRPr="001820BA" w:rsidTr="00146360">
        <w:trPr>
          <w:trHeight w:val="114"/>
        </w:trPr>
        <w:tc>
          <w:tcPr>
            <w:tcW w:w="675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  <w:gridSpan w:val="3"/>
          </w:tcPr>
          <w:p w:rsidR="00240023" w:rsidRDefault="00240023" w:rsidP="00240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</w:tc>
        <w:tc>
          <w:tcPr>
            <w:tcW w:w="1400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240023" w:rsidRPr="001820BA" w:rsidRDefault="00240023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0023" w:rsidRPr="001820BA" w:rsidTr="00146360">
        <w:trPr>
          <w:trHeight w:val="114"/>
        </w:trPr>
        <w:tc>
          <w:tcPr>
            <w:tcW w:w="675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  <w:gridSpan w:val="3"/>
          </w:tcPr>
          <w:p w:rsidR="00240023" w:rsidRDefault="00240023" w:rsidP="00240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Штора</w:t>
            </w:r>
          </w:p>
        </w:tc>
        <w:tc>
          <w:tcPr>
            <w:tcW w:w="1400" w:type="dxa"/>
          </w:tcPr>
          <w:p w:rsidR="00240023" w:rsidRDefault="00240023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240023" w:rsidRPr="001820BA" w:rsidRDefault="00240023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058C" w:rsidRPr="001820BA" w:rsidRDefault="0055058C" w:rsidP="0055058C">
      <w:pPr>
        <w:rPr>
          <w:rFonts w:ascii="Times New Roman" w:hAnsi="Times New Roman" w:cs="Times New Roman"/>
          <w:b/>
          <w:sz w:val="24"/>
          <w:szCs w:val="24"/>
        </w:rPr>
      </w:pPr>
    </w:p>
    <w:p w:rsidR="00DB6BAD" w:rsidRDefault="00DB6BAD" w:rsidP="00DB6BAD">
      <w:pPr>
        <w:rPr>
          <w:rFonts w:ascii="Times New Roman" w:hAnsi="Times New Roman" w:cs="Times New Roman"/>
          <w:b/>
          <w:sz w:val="24"/>
          <w:szCs w:val="24"/>
        </w:rPr>
      </w:pPr>
    </w:p>
    <w:p w:rsidR="005C4606" w:rsidRDefault="005C4606" w:rsidP="00DB6BAD">
      <w:pPr>
        <w:rPr>
          <w:rFonts w:ascii="Times New Roman" w:hAnsi="Times New Roman" w:cs="Times New Roman"/>
          <w:b/>
          <w:sz w:val="24"/>
          <w:szCs w:val="24"/>
        </w:rPr>
      </w:pPr>
    </w:p>
    <w:p w:rsidR="005C4606" w:rsidRDefault="005C4606" w:rsidP="00DB6BAD">
      <w:pPr>
        <w:rPr>
          <w:rFonts w:ascii="Times New Roman" w:hAnsi="Times New Roman" w:cs="Times New Roman"/>
          <w:b/>
          <w:sz w:val="24"/>
          <w:szCs w:val="24"/>
        </w:rPr>
      </w:pPr>
    </w:p>
    <w:p w:rsidR="005C4606" w:rsidRDefault="005C4606" w:rsidP="00DB6BAD">
      <w:pPr>
        <w:rPr>
          <w:rFonts w:ascii="Times New Roman" w:hAnsi="Times New Roman" w:cs="Times New Roman"/>
          <w:b/>
          <w:sz w:val="24"/>
          <w:szCs w:val="24"/>
        </w:rPr>
      </w:pPr>
    </w:p>
    <w:p w:rsidR="005C4606" w:rsidRDefault="005C4606" w:rsidP="00DB6BAD">
      <w:pPr>
        <w:rPr>
          <w:rFonts w:ascii="Times New Roman" w:hAnsi="Times New Roman" w:cs="Times New Roman"/>
          <w:b/>
          <w:sz w:val="24"/>
          <w:szCs w:val="24"/>
        </w:rPr>
      </w:pPr>
    </w:p>
    <w:p w:rsidR="00196742" w:rsidRPr="00196742" w:rsidRDefault="00196742" w:rsidP="001967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742">
        <w:rPr>
          <w:rFonts w:ascii="Times New Roman" w:hAnsi="Times New Roman" w:cs="Times New Roman"/>
          <w:b/>
          <w:sz w:val="24"/>
          <w:szCs w:val="24"/>
        </w:rPr>
        <w:lastRenderedPageBreak/>
        <w:t>ПЕРЕЧЕНЬ ОСНОВНОГО ОБОРУДОВАНИЯ, ТЕХНИЧЕСКИХ СРЕДСТВ ОБУЧЕНИЯ В ЦЕНТРЕ ПРОВЕДЕНИЯ ЗАНЯТИЙ ПО ПОЗНАВАТЕЛЬНО-ТВОРЧЕСКОМУ РАЗВИТИЮ «ВЕСЕЛАЯ КАПЕЛЬКА</w:t>
      </w:r>
      <w:r w:rsidRPr="001967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DB6BAD" w:rsidRPr="0055058C" w:rsidRDefault="00DB6BAD" w:rsidP="00DB6BAD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84"/>
        <w:gridCol w:w="4536"/>
        <w:gridCol w:w="1683"/>
        <w:gridCol w:w="2393"/>
      </w:tblGrid>
      <w:tr w:rsidR="0018519C" w:rsidTr="00146360">
        <w:trPr>
          <w:trHeight w:val="114"/>
        </w:trPr>
        <w:tc>
          <w:tcPr>
            <w:tcW w:w="959" w:type="dxa"/>
            <w:gridSpan w:val="2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39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8519C" w:rsidTr="00146360">
        <w:trPr>
          <w:trHeight w:val="114"/>
        </w:trPr>
        <w:tc>
          <w:tcPr>
            <w:tcW w:w="9571" w:type="dxa"/>
            <w:gridSpan w:val="5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41">
              <w:rPr>
                <w:rFonts w:ascii="Times New Roman" w:hAnsi="Times New Roman" w:cs="Times New Roman"/>
                <w:sz w:val="24"/>
                <w:szCs w:val="24"/>
              </w:rPr>
              <w:t>МЕБЕЛЬ И ОБОРУДОВАНИЕ</w:t>
            </w: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2"/>
          </w:tcPr>
          <w:p w:rsidR="0018519C" w:rsidRPr="001820BA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Стол детский прямоугольный</w:t>
            </w:r>
          </w:p>
        </w:tc>
        <w:tc>
          <w:tcPr>
            <w:tcW w:w="168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gridSpan w:val="2"/>
          </w:tcPr>
          <w:p w:rsidR="0018519C" w:rsidRPr="001820BA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Стол детский круглый</w:t>
            </w:r>
          </w:p>
        </w:tc>
        <w:tc>
          <w:tcPr>
            <w:tcW w:w="168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gridSpan w:val="2"/>
          </w:tcPr>
          <w:p w:rsidR="0018519C" w:rsidRPr="001820BA" w:rsidRDefault="0018519C" w:rsidP="00146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Детские стулья  </w:t>
            </w:r>
          </w:p>
        </w:tc>
        <w:tc>
          <w:tcPr>
            <w:tcW w:w="168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gridSpan w:val="2"/>
          </w:tcPr>
          <w:p w:rsidR="0018519C" w:rsidRPr="001820BA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угловой для хранения пособий, материалов и оборудования.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для проектора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 для живописи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Пастель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Акварель</w:t>
            </w:r>
          </w:p>
        </w:tc>
        <w:tc>
          <w:tcPr>
            <w:tcW w:w="1683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</w:tc>
        <w:tc>
          <w:tcPr>
            <w:tcW w:w="1683" w:type="dxa"/>
          </w:tcPr>
          <w:p w:rsidR="0018519C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B44D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сковые мелки</w:t>
            </w:r>
          </w:p>
        </w:tc>
        <w:tc>
          <w:tcPr>
            <w:tcW w:w="1683" w:type="dxa"/>
          </w:tcPr>
          <w:p w:rsidR="0018519C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9C" w:rsidRPr="001820BA" w:rsidTr="00EB44DB">
        <w:trPr>
          <w:trHeight w:val="114"/>
        </w:trPr>
        <w:tc>
          <w:tcPr>
            <w:tcW w:w="675" w:type="dxa"/>
          </w:tcPr>
          <w:p w:rsidR="0018519C" w:rsidRDefault="0018519C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gridSpan w:val="2"/>
          </w:tcPr>
          <w:p w:rsidR="0018519C" w:rsidRDefault="0018519C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</w:p>
        </w:tc>
        <w:tc>
          <w:tcPr>
            <w:tcW w:w="1683" w:type="dxa"/>
          </w:tcPr>
          <w:p w:rsidR="0018519C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18519C" w:rsidRPr="001820BA" w:rsidRDefault="0018519C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4DB" w:rsidRPr="001820BA" w:rsidTr="00EB44DB">
        <w:trPr>
          <w:trHeight w:val="114"/>
        </w:trPr>
        <w:tc>
          <w:tcPr>
            <w:tcW w:w="675" w:type="dxa"/>
          </w:tcPr>
          <w:p w:rsidR="00EB44DB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gridSpan w:val="2"/>
          </w:tcPr>
          <w:p w:rsidR="00EB44DB" w:rsidRDefault="00EB44D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карандаши</w:t>
            </w:r>
          </w:p>
        </w:tc>
        <w:tc>
          <w:tcPr>
            <w:tcW w:w="1683" w:type="dxa"/>
          </w:tcPr>
          <w:p w:rsidR="00EB44DB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EB44DB" w:rsidRPr="001820BA" w:rsidRDefault="00EB44D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4DB" w:rsidRPr="001820BA" w:rsidTr="00EB44DB">
        <w:trPr>
          <w:trHeight w:val="114"/>
        </w:trPr>
        <w:tc>
          <w:tcPr>
            <w:tcW w:w="675" w:type="dxa"/>
          </w:tcPr>
          <w:p w:rsidR="00EB44DB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gridSpan w:val="2"/>
          </w:tcPr>
          <w:p w:rsidR="00EB44DB" w:rsidRDefault="00EB44D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</w:tc>
        <w:tc>
          <w:tcPr>
            <w:tcW w:w="1683" w:type="dxa"/>
          </w:tcPr>
          <w:p w:rsidR="00EB44DB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EB44DB" w:rsidRPr="001820BA" w:rsidRDefault="00EB44D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4DB" w:rsidRPr="001820BA" w:rsidTr="00EB44DB">
        <w:trPr>
          <w:trHeight w:val="114"/>
        </w:trPr>
        <w:tc>
          <w:tcPr>
            <w:tcW w:w="675" w:type="dxa"/>
          </w:tcPr>
          <w:p w:rsidR="00EB44DB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gridSpan w:val="2"/>
          </w:tcPr>
          <w:p w:rsidR="00EB44DB" w:rsidRDefault="00EB44D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Кисти №2, 3, 6, 7,8.</w:t>
            </w:r>
          </w:p>
        </w:tc>
        <w:tc>
          <w:tcPr>
            <w:tcW w:w="1683" w:type="dxa"/>
          </w:tcPr>
          <w:p w:rsidR="00EB44DB" w:rsidRDefault="00EB44D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10 каждой</w:t>
            </w:r>
          </w:p>
        </w:tc>
        <w:tc>
          <w:tcPr>
            <w:tcW w:w="2393" w:type="dxa"/>
          </w:tcPr>
          <w:p w:rsidR="00EB44DB" w:rsidRPr="001820BA" w:rsidRDefault="00EB44D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3BB" w:rsidRPr="001820BA" w:rsidTr="00EB44DB">
        <w:trPr>
          <w:trHeight w:val="114"/>
        </w:trPr>
        <w:tc>
          <w:tcPr>
            <w:tcW w:w="675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gridSpan w:val="2"/>
          </w:tcPr>
          <w:p w:rsidR="006713BB" w:rsidRDefault="006713B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Непроливайки</w:t>
            </w:r>
          </w:p>
        </w:tc>
        <w:tc>
          <w:tcPr>
            <w:tcW w:w="1683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6713BB" w:rsidRPr="001820BA" w:rsidRDefault="006713B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3BB" w:rsidRPr="001820BA" w:rsidTr="00EB44DB">
        <w:trPr>
          <w:trHeight w:val="114"/>
        </w:trPr>
        <w:tc>
          <w:tcPr>
            <w:tcW w:w="675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gridSpan w:val="2"/>
          </w:tcPr>
          <w:p w:rsidR="006713BB" w:rsidRDefault="006713B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Подставки для кистей</w:t>
            </w:r>
          </w:p>
        </w:tc>
        <w:tc>
          <w:tcPr>
            <w:tcW w:w="1683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6713BB" w:rsidRPr="001820BA" w:rsidRDefault="006713B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3BB" w:rsidRPr="001820BA" w:rsidTr="00EB44DB">
        <w:trPr>
          <w:trHeight w:val="114"/>
        </w:trPr>
        <w:tc>
          <w:tcPr>
            <w:tcW w:w="675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gridSpan w:val="2"/>
          </w:tcPr>
          <w:p w:rsidR="006713BB" w:rsidRDefault="006713B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плакаты</w:t>
            </w:r>
          </w:p>
        </w:tc>
        <w:tc>
          <w:tcPr>
            <w:tcW w:w="1683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шт.</w:t>
            </w:r>
          </w:p>
        </w:tc>
        <w:tc>
          <w:tcPr>
            <w:tcW w:w="2393" w:type="dxa"/>
          </w:tcPr>
          <w:p w:rsidR="006713BB" w:rsidRPr="001820BA" w:rsidRDefault="006713B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3BB" w:rsidRPr="001820BA" w:rsidTr="00EB44DB">
        <w:trPr>
          <w:trHeight w:val="114"/>
        </w:trPr>
        <w:tc>
          <w:tcPr>
            <w:tcW w:w="675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gridSpan w:val="2"/>
          </w:tcPr>
          <w:p w:rsidR="006713BB" w:rsidRDefault="006713B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</w:p>
        </w:tc>
        <w:tc>
          <w:tcPr>
            <w:tcW w:w="1683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6713BB" w:rsidRPr="001820BA" w:rsidRDefault="006713B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3BB" w:rsidRPr="001820BA" w:rsidTr="00EB44DB">
        <w:trPr>
          <w:trHeight w:val="114"/>
        </w:trPr>
        <w:tc>
          <w:tcPr>
            <w:tcW w:w="675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gridSpan w:val="2"/>
          </w:tcPr>
          <w:p w:rsidR="006713BB" w:rsidRDefault="006713B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Муляжи «Овощи и фрукты»</w:t>
            </w:r>
          </w:p>
        </w:tc>
        <w:tc>
          <w:tcPr>
            <w:tcW w:w="1683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2393" w:type="dxa"/>
          </w:tcPr>
          <w:p w:rsidR="006713BB" w:rsidRPr="001820BA" w:rsidRDefault="006713B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3BB" w:rsidRPr="001820BA" w:rsidTr="00EB44DB">
        <w:trPr>
          <w:trHeight w:val="114"/>
        </w:trPr>
        <w:tc>
          <w:tcPr>
            <w:tcW w:w="675" w:type="dxa"/>
          </w:tcPr>
          <w:p w:rsidR="006713BB" w:rsidRDefault="006713B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gridSpan w:val="2"/>
          </w:tcPr>
          <w:p w:rsidR="006713BB" w:rsidRDefault="006713B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</w:t>
            </w:r>
            <w:r w:rsidR="00BF6E9A">
              <w:rPr>
                <w:rFonts w:ascii="Times New Roman" w:hAnsi="Times New Roman" w:cs="Times New Roman"/>
                <w:sz w:val="24"/>
                <w:szCs w:val="24"/>
              </w:rPr>
              <w:t xml:space="preserve"> изделий народных мастеров</w:t>
            </w:r>
          </w:p>
        </w:tc>
        <w:tc>
          <w:tcPr>
            <w:tcW w:w="1683" w:type="dxa"/>
          </w:tcPr>
          <w:p w:rsidR="006713B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93" w:type="dxa"/>
          </w:tcPr>
          <w:p w:rsidR="006713BB" w:rsidRPr="001820BA" w:rsidRDefault="006713B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519C" w:rsidRDefault="0018519C" w:rsidP="001851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19C" w:rsidRDefault="0018519C" w:rsidP="001851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19C" w:rsidRDefault="0018519C" w:rsidP="001851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19C" w:rsidRDefault="0018519C" w:rsidP="001851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19C" w:rsidRDefault="0018519C" w:rsidP="001851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E9A" w:rsidRDefault="00BF6E9A"/>
    <w:p w:rsidR="00BF6E9A" w:rsidRDefault="00BF6E9A"/>
    <w:p w:rsidR="005C4606" w:rsidRDefault="005C4606"/>
    <w:p w:rsidR="005C4606" w:rsidRDefault="005C4606"/>
    <w:p w:rsidR="005C4606" w:rsidRDefault="005C4606"/>
    <w:p w:rsidR="00BF6E9A" w:rsidRPr="0029750B" w:rsidRDefault="00BF6E9A" w:rsidP="00BF6E9A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750B">
        <w:rPr>
          <w:rFonts w:ascii="Times New Roman" w:hAnsi="Times New Roman" w:cs="Times New Roman"/>
          <w:b/>
          <w:sz w:val="24"/>
          <w:szCs w:val="24"/>
        </w:rPr>
        <w:lastRenderedPageBreak/>
        <w:t>ПЕРЕЧЕНЬ ОСНОВНОГО ОБОРУДОВАНИЯ, ТЕХНИЧЕСКИХ СРЕДСТВ ОБУЧЕНИЯ В ЦЕНТРЕ ПРОВЕДЕНИЯ ЗАНЯТИЙ ПО ОБУЧЕНИЮ ДЕТЕЙ ИГРЕ В ШАХМАТЫ «ШАХМАТЫ ДЛЯ САМЫХ МАЛЕНЬКИХ»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84"/>
        <w:gridCol w:w="4536"/>
        <w:gridCol w:w="283"/>
        <w:gridCol w:w="1400"/>
        <w:gridCol w:w="2393"/>
      </w:tblGrid>
      <w:tr w:rsidR="00BF6E9A" w:rsidRPr="0029750B" w:rsidTr="00146360">
        <w:trPr>
          <w:trHeight w:val="114"/>
        </w:trPr>
        <w:tc>
          <w:tcPr>
            <w:tcW w:w="959" w:type="dxa"/>
            <w:gridSpan w:val="2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83" w:type="dxa"/>
            <w:gridSpan w:val="2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393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F6E9A" w:rsidRPr="0029750B" w:rsidTr="00146360">
        <w:trPr>
          <w:trHeight w:val="114"/>
        </w:trPr>
        <w:tc>
          <w:tcPr>
            <w:tcW w:w="9571" w:type="dxa"/>
            <w:gridSpan w:val="6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МЕБЕЛЬ И ОБОРУДОВАНИЕ</w:t>
            </w:r>
          </w:p>
        </w:tc>
      </w:tr>
      <w:tr w:rsidR="00BF6E9A" w:rsidRPr="0029750B" w:rsidTr="00146360">
        <w:trPr>
          <w:trHeight w:val="114"/>
        </w:trPr>
        <w:tc>
          <w:tcPr>
            <w:tcW w:w="675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3"/>
          </w:tcPr>
          <w:p w:rsidR="00BF6E9A" w:rsidRPr="0029750B" w:rsidRDefault="00BF6E9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Стол детский прямоугольный</w:t>
            </w:r>
          </w:p>
        </w:tc>
        <w:tc>
          <w:tcPr>
            <w:tcW w:w="1400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2393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E9A" w:rsidRPr="0029750B" w:rsidTr="00146360">
        <w:trPr>
          <w:trHeight w:val="114"/>
        </w:trPr>
        <w:tc>
          <w:tcPr>
            <w:tcW w:w="675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gridSpan w:val="3"/>
          </w:tcPr>
          <w:p w:rsidR="00BF6E9A" w:rsidRPr="0029750B" w:rsidRDefault="00BF6E9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Стол детский круглый</w:t>
            </w:r>
          </w:p>
        </w:tc>
        <w:tc>
          <w:tcPr>
            <w:tcW w:w="1400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2393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E9A" w:rsidRPr="0029750B" w:rsidTr="00146360">
        <w:trPr>
          <w:trHeight w:val="114"/>
        </w:trPr>
        <w:tc>
          <w:tcPr>
            <w:tcW w:w="675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gridSpan w:val="3"/>
          </w:tcPr>
          <w:p w:rsidR="00BF6E9A" w:rsidRPr="0029750B" w:rsidRDefault="00BF6E9A" w:rsidP="00146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Детские стулья  </w:t>
            </w:r>
          </w:p>
        </w:tc>
        <w:tc>
          <w:tcPr>
            <w:tcW w:w="1400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2393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6E9A" w:rsidRPr="0029750B" w:rsidTr="00146360">
        <w:trPr>
          <w:trHeight w:val="114"/>
        </w:trPr>
        <w:tc>
          <w:tcPr>
            <w:tcW w:w="675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gridSpan w:val="3"/>
          </w:tcPr>
          <w:p w:rsidR="00BF6E9A" w:rsidRPr="0029750B" w:rsidRDefault="00BF6E9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Шкаф угловой для хранения пособий, материалов и оборудования.</w:t>
            </w:r>
          </w:p>
        </w:tc>
        <w:tc>
          <w:tcPr>
            <w:tcW w:w="1400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6E9A" w:rsidRPr="0029750B" w:rsidTr="00146360">
        <w:trPr>
          <w:trHeight w:val="114"/>
        </w:trPr>
        <w:tc>
          <w:tcPr>
            <w:tcW w:w="675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gridSpan w:val="3"/>
          </w:tcPr>
          <w:p w:rsidR="00BF6E9A" w:rsidRPr="0029750B" w:rsidRDefault="00BF6E9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Экран для проектора</w:t>
            </w:r>
          </w:p>
        </w:tc>
        <w:tc>
          <w:tcPr>
            <w:tcW w:w="1400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6E9A" w:rsidRPr="001820BA" w:rsidTr="00146360">
        <w:trPr>
          <w:trHeight w:val="114"/>
        </w:trPr>
        <w:tc>
          <w:tcPr>
            <w:tcW w:w="675" w:type="dxa"/>
          </w:tcPr>
          <w:p w:rsidR="00BF6E9A" w:rsidRPr="0029750B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gridSpan w:val="3"/>
          </w:tcPr>
          <w:p w:rsidR="00BF6E9A" w:rsidRPr="0029750B" w:rsidRDefault="00BF6E9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400" w:type="dxa"/>
          </w:tcPr>
          <w:p w:rsidR="00BF6E9A" w:rsidRDefault="0029750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6E9A" w:rsidRPr="0029750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393" w:type="dxa"/>
          </w:tcPr>
          <w:p w:rsidR="00BF6E9A" w:rsidRPr="001820BA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6E9A" w:rsidRPr="001820BA" w:rsidTr="00146360">
        <w:trPr>
          <w:trHeight w:val="114"/>
        </w:trPr>
        <w:tc>
          <w:tcPr>
            <w:tcW w:w="675" w:type="dxa"/>
          </w:tcPr>
          <w:p w:rsidR="00BF6E9A" w:rsidRDefault="00BF6E9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gridSpan w:val="3"/>
          </w:tcPr>
          <w:p w:rsidR="00BF6E9A" w:rsidRDefault="0029750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Демонстрационная доска шахматная</w:t>
            </w:r>
          </w:p>
        </w:tc>
        <w:tc>
          <w:tcPr>
            <w:tcW w:w="1400" w:type="dxa"/>
          </w:tcPr>
          <w:p w:rsidR="00BF6E9A" w:rsidRDefault="0029750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BF6E9A" w:rsidRPr="001820BA" w:rsidRDefault="00BF6E9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50B" w:rsidRPr="001820BA" w:rsidTr="00146360">
        <w:trPr>
          <w:trHeight w:val="114"/>
        </w:trPr>
        <w:tc>
          <w:tcPr>
            <w:tcW w:w="675" w:type="dxa"/>
          </w:tcPr>
          <w:p w:rsidR="0029750B" w:rsidRDefault="0029750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  <w:gridSpan w:val="3"/>
          </w:tcPr>
          <w:p w:rsidR="0029750B" w:rsidRPr="00C43C58" w:rsidRDefault="0029750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Комплект шахмат с доской</w:t>
            </w:r>
          </w:p>
        </w:tc>
        <w:tc>
          <w:tcPr>
            <w:tcW w:w="1400" w:type="dxa"/>
          </w:tcPr>
          <w:p w:rsidR="0029750B" w:rsidRPr="00C43C58" w:rsidRDefault="0029750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2393" w:type="dxa"/>
          </w:tcPr>
          <w:p w:rsidR="0029750B" w:rsidRPr="001820BA" w:rsidRDefault="0029750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50B" w:rsidRPr="001820BA" w:rsidTr="00146360">
        <w:trPr>
          <w:trHeight w:val="114"/>
        </w:trPr>
        <w:tc>
          <w:tcPr>
            <w:tcW w:w="675" w:type="dxa"/>
          </w:tcPr>
          <w:p w:rsidR="0029750B" w:rsidRDefault="0029750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  <w:gridSpan w:val="3"/>
          </w:tcPr>
          <w:p w:rsidR="0029750B" w:rsidRPr="00C43C58" w:rsidRDefault="0029750B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Шахматные часы</w:t>
            </w:r>
          </w:p>
        </w:tc>
        <w:tc>
          <w:tcPr>
            <w:tcW w:w="1400" w:type="dxa"/>
          </w:tcPr>
          <w:p w:rsidR="0029750B" w:rsidRPr="00C43C58" w:rsidRDefault="0029750B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393" w:type="dxa"/>
          </w:tcPr>
          <w:p w:rsidR="0029750B" w:rsidRPr="001820BA" w:rsidRDefault="0029750B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50B" w:rsidRPr="00C43C58" w:rsidTr="0029750B">
        <w:trPr>
          <w:trHeight w:val="114"/>
        </w:trPr>
        <w:tc>
          <w:tcPr>
            <w:tcW w:w="675" w:type="dxa"/>
          </w:tcPr>
          <w:p w:rsidR="0029750B" w:rsidRPr="00C43C58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  <w:gridSpan w:val="3"/>
          </w:tcPr>
          <w:p w:rsidR="0029750B" w:rsidRPr="00C43C58" w:rsidRDefault="0029750B" w:rsidP="00297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Комплект программного обеспечения в составе:</w:t>
            </w:r>
          </w:p>
          <w:p w:rsidR="0029750B" w:rsidRPr="00C43C58" w:rsidRDefault="0029750B" w:rsidP="00297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 xml:space="preserve">- Учебник по шахматам для начинающих </w:t>
            </w:r>
          </w:p>
          <w:p w:rsidR="0029750B" w:rsidRPr="00C43C58" w:rsidRDefault="0029750B" w:rsidP="00297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( программное обеспечение на флешке)</w:t>
            </w:r>
          </w:p>
          <w:p w:rsidR="0029750B" w:rsidRPr="00C43C58" w:rsidRDefault="0029750B" w:rsidP="00297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- Задачник по шахматам для начинающих (программное обеспечение на флешке)</w:t>
            </w:r>
          </w:p>
          <w:p w:rsidR="0029750B" w:rsidRPr="00C43C58" w:rsidRDefault="0029750B" w:rsidP="00297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- Шахматные комбинации для начинающих (программное обеспечение на флешке)</w:t>
            </w:r>
          </w:p>
          <w:p w:rsidR="0029750B" w:rsidRPr="00C43C58" w:rsidRDefault="0029750B" w:rsidP="00297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 xml:space="preserve">- Шахматные уроки для начинающих </w:t>
            </w:r>
          </w:p>
          <w:p w:rsidR="0029750B" w:rsidRPr="00C43C58" w:rsidRDefault="0029750B" w:rsidP="00297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(программное обеспечение на флешке)</w:t>
            </w:r>
          </w:p>
          <w:p w:rsidR="0029750B" w:rsidRPr="00C43C58" w:rsidRDefault="0029750B" w:rsidP="00297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- Программный комплекс для проведения занятий и турниров по шахматам.</w:t>
            </w:r>
          </w:p>
        </w:tc>
        <w:tc>
          <w:tcPr>
            <w:tcW w:w="1400" w:type="dxa"/>
          </w:tcPr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50B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50B" w:rsidRPr="00C43C58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C5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3" w:type="dxa"/>
          </w:tcPr>
          <w:p w:rsidR="0029750B" w:rsidRPr="00C43C58" w:rsidRDefault="0029750B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487" w:rsidRDefault="00755487"/>
    <w:p w:rsidR="00755487" w:rsidRDefault="00755487" w:rsidP="007554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487">
        <w:rPr>
          <w:rFonts w:ascii="Times New Roman" w:hAnsi="Times New Roman" w:cs="Times New Roman"/>
          <w:b/>
          <w:sz w:val="24"/>
          <w:szCs w:val="24"/>
        </w:rPr>
        <w:t>ПЕРЕЧЕНЬ ОСНОВНОГО ОБОРУДОВАНИЯ, ТЕХНИЧЕСКИХ СРЕДСТВ ОБУЧЕНИЯ В ЦЕНТРЕ ПРОВЕДЕНИЯ ЗАНЯТИЙ ПО ОБУЧЕНИЮ ДЕТЕЙ БДД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386"/>
        <w:gridCol w:w="425"/>
        <w:gridCol w:w="833"/>
        <w:gridCol w:w="160"/>
        <w:gridCol w:w="2233"/>
      </w:tblGrid>
      <w:tr w:rsidR="008B6285" w:rsidTr="00146360">
        <w:trPr>
          <w:trHeight w:val="114"/>
        </w:trPr>
        <w:tc>
          <w:tcPr>
            <w:tcW w:w="534" w:type="dxa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58" w:type="dxa"/>
            <w:gridSpan w:val="2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393" w:type="dxa"/>
            <w:gridSpan w:val="2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B6285" w:rsidTr="00146360">
        <w:trPr>
          <w:trHeight w:val="114"/>
        </w:trPr>
        <w:tc>
          <w:tcPr>
            <w:tcW w:w="9571" w:type="dxa"/>
            <w:gridSpan w:val="6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41">
              <w:rPr>
                <w:rFonts w:ascii="Times New Roman" w:hAnsi="Times New Roman" w:cs="Times New Roman"/>
                <w:sz w:val="24"/>
                <w:szCs w:val="24"/>
              </w:rPr>
              <w:t>МЕБЕЛЬ И ОБОРУДОВАНИЕ</w:t>
            </w:r>
          </w:p>
        </w:tc>
      </w:tr>
      <w:tr w:rsidR="008B6285" w:rsidRPr="001820BA" w:rsidTr="0029750B">
        <w:trPr>
          <w:trHeight w:val="114"/>
        </w:trPr>
        <w:tc>
          <w:tcPr>
            <w:tcW w:w="534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  <w:gridSpan w:val="2"/>
          </w:tcPr>
          <w:p w:rsidR="008B6285" w:rsidRPr="001820BA" w:rsidRDefault="008B6285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Стол детский прямоугольный</w:t>
            </w:r>
          </w:p>
        </w:tc>
        <w:tc>
          <w:tcPr>
            <w:tcW w:w="993" w:type="dxa"/>
            <w:gridSpan w:val="2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3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285" w:rsidRPr="001820BA" w:rsidTr="0029750B">
        <w:trPr>
          <w:trHeight w:val="114"/>
        </w:trPr>
        <w:tc>
          <w:tcPr>
            <w:tcW w:w="534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  <w:gridSpan w:val="2"/>
          </w:tcPr>
          <w:p w:rsidR="008B6285" w:rsidRPr="001820BA" w:rsidRDefault="008B6285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Стол детский круглый</w:t>
            </w:r>
          </w:p>
        </w:tc>
        <w:tc>
          <w:tcPr>
            <w:tcW w:w="993" w:type="dxa"/>
            <w:gridSpan w:val="2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233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285" w:rsidRPr="001820BA" w:rsidTr="0029750B">
        <w:trPr>
          <w:trHeight w:val="323"/>
        </w:trPr>
        <w:tc>
          <w:tcPr>
            <w:tcW w:w="534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  <w:gridSpan w:val="2"/>
          </w:tcPr>
          <w:p w:rsidR="008B6285" w:rsidRPr="001820BA" w:rsidRDefault="008B6285" w:rsidP="00146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Детские стулья  </w:t>
            </w:r>
          </w:p>
        </w:tc>
        <w:tc>
          <w:tcPr>
            <w:tcW w:w="993" w:type="dxa"/>
            <w:gridSpan w:val="2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233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285" w:rsidRPr="001820BA" w:rsidTr="0029750B">
        <w:trPr>
          <w:trHeight w:val="114"/>
        </w:trPr>
        <w:tc>
          <w:tcPr>
            <w:tcW w:w="534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gridSpan w:val="2"/>
          </w:tcPr>
          <w:p w:rsidR="008B6285" w:rsidRPr="001820BA" w:rsidRDefault="008B6285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угловой для хранения пособий, материалов и оборудования.</w:t>
            </w:r>
          </w:p>
        </w:tc>
        <w:tc>
          <w:tcPr>
            <w:tcW w:w="993" w:type="dxa"/>
            <w:gridSpan w:val="2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285" w:rsidRPr="001820BA" w:rsidTr="0029750B">
        <w:trPr>
          <w:trHeight w:val="114"/>
        </w:trPr>
        <w:tc>
          <w:tcPr>
            <w:tcW w:w="534" w:type="dxa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gridSpan w:val="2"/>
          </w:tcPr>
          <w:p w:rsidR="008B6285" w:rsidRDefault="008B6285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для проектора</w:t>
            </w:r>
          </w:p>
        </w:tc>
        <w:tc>
          <w:tcPr>
            <w:tcW w:w="993" w:type="dxa"/>
            <w:gridSpan w:val="2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285" w:rsidRPr="001820BA" w:rsidTr="0029750B">
        <w:trPr>
          <w:trHeight w:val="114"/>
        </w:trPr>
        <w:tc>
          <w:tcPr>
            <w:tcW w:w="534" w:type="dxa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  <w:gridSpan w:val="2"/>
          </w:tcPr>
          <w:p w:rsidR="008B6285" w:rsidRDefault="008B6285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0BA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993" w:type="dxa"/>
            <w:gridSpan w:val="2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233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285" w:rsidRPr="001820BA" w:rsidTr="0029750B">
        <w:trPr>
          <w:trHeight w:val="114"/>
        </w:trPr>
        <w:tc>
          <w:tcPr>
            <w:tcW w:w="534" w:type="dxa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  <w:gridSpan w:val="2"/>
          </w:tcPr>
          <w:p w:rsidR="008B6285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Костюмы</w:t>
            </w:r>
            <w:r w:rsidR="0014636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ДПС</w:t>
            </w:r>
          </w:p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МЧС</w:t>
            </w:r>
          </w:p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Полиция</w:t>
            </w:r>
          </w:p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ГАИ</w:t>
            </w:r>
          </w:p>
        </w:tc>
        <w:tc>
          <w:tcPr>
            <w:tcW w:w="993" w:type="dxa"/>
            <w:gridSpan w:val="2"/>
          </w:tcPr>
          <w:p w:rsidR="008B6285" w:rsidRDefault="008B6285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8B6285" w:rsidRPr="001820BA" w:rsidRDefault="008B6285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360" w:rsidRPr="001820BA" w:rsidTr="0029750B">
        <w:trPr>
          <w:trHeight w:val="114"/>
        </w:trPr>
        <w:tc>
          <w:tcPr>
            <w:tcW w:w="534" w:type="dxa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  <w:gridSpan w:val="2"/>
          </w:tcPr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Шнуровка «Машинки»</w:t>
            </w:r>
          </w:p>
        </w:tc>
        <w:tc>
          <w:tcPr>
            <w:tcW w:w="993" w:type="dxa"/>
            <w:gridSpan w:val="2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146360" w:rsidRPr="001820BA" w:rsidRDefault="0014636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360" w:rsidRPr="001820BA" w:rsidTr="0029750B">
        <w:trPr>
          <w:trHeight w:val="114"/>
        </w:trPr>
        <w:tc>
          <w:tcPr>
            <w:tcW w:w="534" w:type="dxa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  <w:gridSpan w:val="2"/>
          </w:tcPr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 «Полиция»</w:t>
            </w:r>
          </w:p>
        </w:tc>
        <w:tc>
          <w:tcPr>
            <w:tcW w:w="993" w:type="dxa"/>
            <w:gridSpan w:val="2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146360" w:rsidRPr="001820BA" w:rsidRDefault="0014636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360" w:rsidRPr="001820BA" w:rsidTr="0029750B">
        <w:trPr>
          <w:trHeight w:val="357"/>
        </w:trPr>
        <w:tc>
          <w:tcPr>
            <w:tcW w:w="534" w:type="dxa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  <w:gridSpan w:val="2"/>
          </w:tcPr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дорожного движения (напольная)</w:t>
            </w:r>
          </w:p>
        </w:tc>
        <w:tc>
          <w:tcPr>
            <w:tcW w:w="993" w:type="dxa"/>
            <w:gridSpan w:val="2"/>
          </w:tcPr>
          <w:p w:rsidR="00146360" w:rsidRDefault="00146360" w:rsidP="0029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2233" w:type="dxa"/>
          </w:tcPr>
          <w:p w:rsidR="00146360" w:rsidRPr="001820BA" w:rsidRDefault="0014636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360" w:rsidRPr="001820BA" w:rsidTr="0029750B">
        <w:trPr>
          <w:trHeight w:val="114"/>
        </w:trPr>
        <w:tc>
          <w:tcPr>
            <w:tcW w:w="534" w:type="dxa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1" w:type="dxa"/>
            <w:gridSpan w:val="2"/>
          </w:tcPr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Азбука дорожного движения (вертикальная)</w:t>
            </w:r>
          </w:p>
        </w:tc>
        <w:tc>
          <w:tcPr>
            <w:tcW w:w="993" w:type="dxa"/>
            <w:gridSpan w:val="2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146360" w:rsidRPr="001820BA" w:rsidRDefault="0014636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360" w:rsidRPr="001820BA" w:rsidTr="0029750B">
        <w:trPr>
          <w:trHeight w:val="114"/>
        </w:trPr>
        <w:tc>
          <w:tcPr>
            <w:tcW w:w="534" w:type="dxa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811" w:type="dxa"/>
            <w:gridSpan w:val="2"/>
          </w:tcPr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</w:p>
        </w:tc>
        <w:tc>
          <w:tcPr>
            <w:tcW w:w="993" w:type="dxa"/>
            <w:gridSpan w:val="2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2233" w:type="dxa"/>
          </w:tcPr>
          <w:p w:rsidR="00146360" w:rsidRPr="001820BA" w:rsidRDefault="0014636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360" w:rsidRPr="001820BA" w:rsidTr="0029750B">
        <w:trPr>
          <w:trHeight w:val="114"/>
        </w:trPr>
        <w:tc>
          <w:tcPr>
            <w:tcW w:w="534" w:type="dxa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1" w:type="dxa"/>
            <w:gridSpan w:val="2"/>
          </w:tcPr>
          <w:p w:rsidR="00146360" w:rsidRDefault="0014636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</w:t>
            </w:r>
          </w:p>
        </w:tc>
        <w:tc>
          <w:tcPr>
            <w:tcW w:w="993" w:type="dxa"/>
            <w:gridSpan w:val="2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146360" w:rsidRPr="001820BA" w:rsidRDefault="0014636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360" w:rsidRPr="001820BA" w:rsidTr="0029750B">
        <w:trPr>
          <w:trHeight w:val="114"/>
        </w:trPr>
        <w:tc>
          <w:tcPr>
            <w:tcW w:w="534" w:type="dxa"/>
          </w:tcPr>
          <w:p w:rsidR="00146360" w:rsidRDefault="0014636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1" w:type="dxa"/>
            <w:gridSpan w:val="2"/>
          </w:tcPr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Плакаты:</w:t>
            </w:r>
          </w:p>
          <w:p w:rsidR="0014636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пешехода»</w:t>
            </w:r>
          </w:p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«Дорожные знаки»</w:t>
            </w:r>
          </w:p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«Обучайте ребёнка ПДД»</w:t>
            </w:r>
          </w:p>
          <w:p w:rsidR="00960FA0" w:rsidRDefault="00960FA0" w:rsidP="00960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поведения на дороге»</w:t>
            </w:r>
          </w:p>
          <w:p w:rsidR="00960FA0" w:rsidRDefault="00960FA0" w:rsidP="00960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катания на велосипеде»</w:t>
            </w:r>
          </w:p>
          <w:p w:rsidR="00960FA0" w:rsidRDefault="00960FA0" w:rsidP="00960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юного пешехода»</w:t>
            </w:r>
          </w:p>
        </w:tc>
        <w:tc>
          <w:tcPr>
            <w:tcW w:w="993" w:type="dxa"/>
            <w:gridSpan w:val="2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36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146360" w:rsidRPr="001820BA" w:rsidRDefault="0014636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FA0" w:rsidRPr="001820BA" w:rsidTr="0029750B">
        <w:trPr>
          <w:trHeight w:val="114"/>
        </w:trPr>
        <w:tc>
          <w:tcPr>
            <w:tcW w:w="534" w:type="dxa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1" w:type="dxa"/>
            <w:gridSpan w:val="2"/>
          </w:tcPr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вырубной Светофор</w:t>
            </w:r>
          </w:p>
        </w:tc>
        <w:tc>
          <w:tcPr>
            <w:tcW w:w="993" w:type="dxa"/>
            <w:gridSpan w:val="2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960FA0" w:rsidRPr="001820BA" w:rsidRDefault="00960FA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FA0" w:rsidRPr="001820BA" w:rsidTr="0029750B">
        <w:trPr>
          <w:trHeight w:val="114"/>
        </w:trPr>
        <w:tc>
          <w:tcPr>
            <w:tcW w:w="534" w:type="dxa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1" w:type="dxa"/>
            <w:gridSpan w:val="2"/>
          </w:tcPr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Ширмочки А4 с пластиковым карманом «Правила поведения на дороге+ буклет»</w:t>
            </w:r>
          </w:p>
        </w:tc>
        <w:tc>
          <w:tcPr>
            <w:tcW w:w="993" w:type="dxa"/>
            <w:gridSpan w:val="2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960FA0" w:rsidRPr="001820BA" w:rsidRDefault="00960FA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FA0" w:rsidRPr="001820BA" w:rsidTr="0029750B">
        <w:trPr>
          <w:trHeight w:val="114"/>
        </w:trPr>
        <w:tc>
          <w:tcPr>
            <w:tcW w:w="534" w:type="dxa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1" w:type="dxa"/>
            <w:gridSpan w:val="2"/>
          </w:tcPr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Дорожная азбука в детском саду ФГОС</w:t>
            </w:r>
          </w:p>
        </w:tc>
        <w:tc>
          <w:tcPr>
            <w:tcW w:w="993" w:type="dxa"/>
            <w:gridSpan w:val="2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  <w:tc>
          <w:tcPr>
            <w:tcW w:w="2233" w:type="dxa"/>
          </w:tcPr>
          <w:p w:rsidR="00960FA0" w:rsidRPr="001820BA" w:rsidRDefault="00960FA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FA0" w:rsidRPr="001820BA" w:rsidTr="0029750B">
        <w:trPr>
          <w:trHeight w:val="114"/>
        </w:trPr>
        <w:tc>
          <w:tcPr>
            <w:tcW w:w="534" w:type="dxa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1" w:type="dxa"/>
            <w:gridSpan w:val="2"/>
          </w:tcPr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 А3 Дорожные знаки 4 плаката+</w:t>
            </w:r>
          </w:p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методика ФГОС</w:t>
            </w:r>
          </w:p>
        </w:tc>
        <w:tc>
          <w:tcPr>
            <w:tcW w:w="993" w:type="dxa"/>
            <w:gridSpan w:val="2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960FA0" w:rsidRPr="001820BA" w:rsidRDefault="00960FA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FA0" w:rsidRPr="001820BA" w:rsidTr="0029750B">
        <w:trPr>
          <w:trHeight w:val="114"/>
        </w:trPr>
        <w:tc>
          <w:tcPr>
            <w:tcW w:w="534" w:type="dxa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1" w:type="dxa"/>
            <w:gridSpan w:val="2"/>
          </w:tcPr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карточки А5 «Дорожные знаки»</w:t>
            </w:r>
          </w:p>
        </w:tc>
        <w:tc>
          <w:tcPr>
            <w:tcW w:w="993" w:type="dxa"/>
            <w:gridSpan w:val="2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960FA0" w:rsidRPr="001820BA" w:rsidRDefault="00960FA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FA0" w:rsidRPr="001820BA" w:rsidTr="0029750B">
        <w:trPr>
          <w:trHeight w:val="114"/>
        </w:trPr>
        <w:tc>
          <w:tcPr>
            <w:tcW w:w="534" w:type="dxa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1" w:type="dxa"/>
            <w:gridSpan w:val="2"/>
          </w:tcPr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вырубной- мини Машина ДПС</w:t>
            </w:r>
          </w:p>
        </w:tc>
        <w:tc>
          <w:tcPr>
            <w:tcW w:w="993" w:type="dxa"/>
            <w:gridSpan w:val="2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960FA0" w:rsidRPr="001820BA" w:rsidRDefault="00960FA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FA0" w:rsidRPr="001820BA" w:rsidTr="0029750B">
        <w:trPr>
          <w:trHeight w:val="114"/>
        </w:trPr>
        <w:tc>
          <w:tcPr>
            <w:tcW w:w="534" w:type="dxa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11" w:type="dxa"/>
            <w:gridSpan w:val="2"/>
          </w:tcPr>
          <w:p w:rsidR="00960FA0" w:rsidRDefault="00960FA0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вырубной- мини Полицейский</w:t>
            </w:r>
          </w:p>
        </w:tc>
        <w:tc>
          <w:tcPr>
            <w:tcW w:w="993" w:type="dxa"/>
            <w:gridSpan w:val="2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960FA0" w:rsidRPr="001820BA" w:rsidRDefault="00960FA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FA0" w:rsidRPr="001820BA" w:rsidTr="0029750B">
        <w:trPr>
          <w:trHeight w:val="114"/>
        </w:trPr>
        <w:tc>
          <w:tcPr>
            <w:tcW w:w="534" w:type="dxa"/>
          </w:tcPr>
          <w:p w:rsidR="00960FA0" w:rsidRDefault="00960FA0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11" w:type="dxa"/>
            <w:gridSpan w:val="2"/>
          </w:tcPr>
          <w:p w:rsidR="00960FA0" w:rsidRDefault="006F418F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звуковой Правила дорожного движения –«Тачки»</w:t>
            </w:r>
          </w:p>
        </w:tc>
        <w:tc>
          <w:tcPr>
            <w:tcW w:w="993" w:type="dxa"/>
            <w:gridSpan w:val="2"/>
          </w:tcPr>
          <w:p w:rsidR="00960FA0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960FA0" w:rsidRPr="001820BA" w:rsidRDefault="00960FA0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8F" w:rsidRPr="001820BA" w:rsidTr="0029750B">
        <w:trPr>
          <w:trHeight w:val="114"/>
        </w:trPr>
        <w:tc>
          <w:tcPr>
            <w:tcW w:w="534" w:type="dxa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1" w:type="dxa"/>
            <w:gridSpan w:val="2"/>
          </w:tcPr>
          <w:p w:rsidR="006F418F" w:rsidRDefault="006F418F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 головоломка </w:t>
            </w:r>
          </w:p>
        </w:tc>
        <w:tc>
          <w:tcPr>
            <w:tcW w:w="993" w:type="dxa"/>
            <w:gridSpan w:val="2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6F418F" w:rsidRPr="001820BA" w:rsidRDefault="006F418F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8F" w:rsidRPr="001820BA" w:rsidTr="0029750B">
        <w:trPr>
          <w:trHeight w:val="114"/>
        </w:trPr>
        <w:tc>
          <w:tcPr>
            <w:tcW w:w="534" w:type="dxa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1" w:type="dxa"/>
            <w:gridSpan w:val="2"/>
          </w:tcPr>
          <w:p w:rsidR="006F418F" w:rsidRDefault="006F418F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культуры безопасности 3-8 лет. Парциальная программа ФГОС.</w:t>
            </w:r>
          </w:p>
        </w:tc>
        <w:tc>
          <w:tcPr>
            <w:tcW w:w="993" w:type="dxa"/>
            <w:gridSpan w:val="2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6F418F" w:rsidRPr="001820BA" w:rsidRDefault="006F418F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8F" w:rsidRPr="001820BA" w:rsidTr="0029750B">
        <w:trPr>
          <w:trHeight w:val="114"/>
        </w:trPr>
        <w:tc>
          <w:tcPr>
            <w:tcW w:w="534" w:type="dxa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1" w:type="dxa"/>
            <w:gridSpan w:val="2"/>
          </w:tcPr>
          <w:p w:rsidR="006F418F" w:rsidRDefault="006F418F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Жилет «Пешеход»</w:t>
            </w:r>
          </w:p>
        </w:tc>
        <w:tc>
          <w:tcPr>
            <w:tcW w:w="993" w:type="dxa"/>
            <w:gridSpan w:val="2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6F418F" w:rsidRPr="001820BA" w:rsidRDefault="006F418F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8F" w:rsidRPr="001820BA" w:rsidTr="0029750B">
        <w:trPr>
          <w:trHeight w:val="114"/>
        </w:trPr>
        <w:tc>
          <w:tcPr>
            <w:tcW w:w="534" w:type="dxa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11" w:type="dxa"/>
            <w:gridSpan w:val="2"/>
          </w:tcPr>
          <w:p w:rsidR="006F418F" w:rsidRDefault="006F418F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Жилет «Стоп»</w:t>
            </w:r>
          </w:p>
        </w:tc>
        <w:tc>
          <w:tcPr>
            <w:tcW w:w="993" w:type="dxa"/>
            <w:gridSpan w:val="2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6F418F" w:rsidRPr="001820BA" w:rsidRDefault="006F418F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8F" w:rsidRPr="001820BA" w:rsidTr="0029750B">
        <w:trPr>
          <w:trHeight w:val="114"/>
        </w:trPr>
        <w:tc>
          <w:tcPr>
            <w:tcW w:w="534" w:type="dxa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11" w:type="dxa"/>
            <w:gridSpan w:val="2"/>
          </w:tcPr>
          <w:p w:rsidR="006F418F" w:rsidRDefault="006F418F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комплект «Таксист»</w:t>
            </w:r>
          </w:p>
        </w:tc>
        <w:tc>
          <w:tcPr>
            <w:tcW w:w="993" w:type="dxa"/>
            <w:gridSpan w:val="2"/>
          </w:tcPr>
          <w:p w:rsidR="006F418F" w:rsidRDefault="006F418F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6F418F" w:rsidRPr="001820BA" w:rsidRDefault="006F418F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8F" w:rsidRPr="001820BA" w:rsidTr="0029750B">
        <w:trPr>
          <w:trHeight w:val="114"/>
        </w:trPr>
        <w:tc>
          <w:tcPr>
            <w:tcW w:w="534" w:type="dxa"/>
          </w:tcPr>
          <w:p w:rsidR="006F418F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11" w:type="dxa"/>
            <w:gridSpan w:val="2"/>
          </w:tcPr>
          <w:p w:rsidR="006F418F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жилет сигнальный</w:t>
            </w:r>
          </w:p>
        </w:tc>
        <w:tc>
          <w:tcPr>
            <w:tcW w:w="993" w:type="dxa"/>
            <w:gridSpan w:val="2"/>
          </w:tcPr>
          <w:p w:rsidR="006F418F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2233" w:type="dxa"/>
          </w:tcPr>
          <w:p w:rsidR="006F418F" w:rsidRPr="001820BA" w:rsidRDefault="006F418F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8F" w:rsidRPr="001820BA" w:rsidTr="0029750B">
        <w:trPr>
          <w:trHeight w:val="114"/>
        </w:trPr>
        <w:tc>
          <w:tcPr>
            <w:tcW w:w="534" w:type="dxa"/>
          </w:tcPr>
          <w:p w:rsidR="006F418F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11" w:type="dxa"/>
            <w:gridSpan w:val="2"/>
          </w:tcPr>
          <w:p w:rsidR="006F418F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Накидка «Светофор» детский</w:t>
            </w:r>
          </w:p>
        </w:tc>
        <w:tc>
          <w:tcPr>
            <w:tcW w:w="993" w:type="dxa"/>
            <w:gridSpan w:val="2"/>
          </w:tcPr>
          <w:p w:rsidR="006F418F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шт.</w:t>
            </w:r>
          </w:p>
        </w:tc>
        <w:tc>
          <w:tcPr>
            <w:tcW w:w="2233" w:type="dxa"/>
          </w:tcPr>
          <w:p w:rsidR="006F418F" w:rsidRPr="001820BA" w:rsidRDefault="006F418F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8F" w:rsidRPr="001820BA" w:rsidTr="0029750B">
        <w:trPr>
          <w:trHeight w:val="114"/>
        </w:trPr>
        <w:tc>
          <w:tcPr>
            <w:tcW w:w="534" w:type="dxa"/>
          </w:tcPr>
          <w:p w:rsidR="006F418F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11" w:type="dxa"/>
            <w:gridSpan w:val="2"/>
          </w:tcPr>
          <w:p w:rsidR="006F418F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Накидка «Светофор» взрослый</w:t>
            </w:r>
          </w:p>
        </w:tc>
        <w:tc>
          <w:tcPr>
            <w:tcW w:w="993" w:type="dxa"/>
            <w:gridSpan w:val="2"/>
          </w:tcPr>
          <w:p w:rsidR="006F418F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6F418F" w:rsidRPr="001820BA" w:rsidRDefault="006F418F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Пешеходный переход</w:t>
            </w:r>
          </w:p>
        </w:tc>
        <w:tc>
          <w:tcPr>
            <w:tcW w:w="993" w:type="dxa"/>
            <w:gridSpan w:val="2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игры по ПДД</w:t>
            </w:r>
          </w:p>
        </w:tc>
        <w:tc>
          <w:tcPr>
            <w:tcW w:w="993" w:type="dxa"/>
            <w:gridSpan w:val="2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Светоотражающие жилеты</w:t>
            </w:r>
          </w:p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-взрослые</w:t>
            </w:r>
          </w:p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-детские</w:t>
            </w:r>
          </w:p>
        </w:tc>
        <w:tc>
          <w:tcPr>
            <w:tcW w:w="993" w:type="dxa"/>
            <w:gridSpan w:val="2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шт.</w:t>
            </w:r>
          </w:p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«Дорожные знаки» (комплект плакатов с методическими рекомендациями)</w:t>
            </w:r>
          </w:p>
        </w:tc>
        <w:tc>
          <w:tcPr>
            <w:tcW w:w="993" w:type="dxa"/>
            <w:gridSpan w:val="2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 для режиссёрских игр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дорожных знаков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Флажки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 по ПДД и ПБ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«Пожарный патруль»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игры по ПБ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на закрепление правил Пожарной безопасности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в костюмах пожарника, инспектора ГИБДД.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домов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Кнструктор деревянный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Жезл полицейсий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4DFA" w:rsidRPr="001820BA" w:rsidTr="0029750B">
        <w:trPr>
          <w:trHeight w:val="114"/>
        </w:trPr>
        <w:tc>
          <w:tcPr>
            <w:tcW w:w="534" w:type="dxa"/>
          </w:tcPr>
          <w:p w:rsidR="00C34DFA" w:rsidRDefault="00C34DFA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811" w:type="dxa"/>
            <w:gridSpan w:val="2"/>
          </w:tcPr>
          <w:p w:rsidR="00C34DFA" w:rsidRDefault="00C34DFA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Руль детский</w:t>
            </w:r>
          </w:p>
        </w:tc>
        <w:tc>
          <w:tcPr>
            <w:tcW w:w="993" w:type="dxa"/>
            <w:gridSpan w:val="2"/>
          </w:tcPr>
          <w:p w:rsidR="00C34DFA" w:rsidRDefault="00C34DFA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2233" w:type="dxa"/>
          </w:tcPr>
          <w:p w:rsidR="00C34DFA" w:rsidRPr="001820BA" w:rsidRDefault="00C34DFA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2956" w:rsidRPr="001820BA" w:rsidTr="0029750B">
        <w:trPr>
          <w:trHeight w:val="114"/>
        </w:trPr>
        <w:tc>
          <w:tcPr>
            <w:tcW w:w="534" w:type="dxa"/>
          </w:tcPr>
          <w:p w:rsidR="000B2956" w:rsidRDefault="000B2956" w:rsidP="0014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811" w:type="dxa"/>
            <w:gridSpan w:val="2"/>
          </w:tcPr>
          <w:p w:rsidR="000B2956" w:rsidRDefault="000B2956" w:rsidP="0014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коврик</w:t>
            </w:r>
          </w:p>
        </w:tc>
        <w:tc>
          <w:tcPr>
            <w:tcW w:w="993" w:type="dxa"/>
            <w:gridSpan w:val="2"/>
          </w:tcPr>
          <w:p w:rsidR="000B2956" w:rsidRDefault="000B2956" w:rsidP="00C34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233" w:type="dxa"/>
          </w:tcPr>
          <w:p w:rsidR="000B2956" w:rsidRPr="001820BA" w:rsidRDefault="000B2956" w:rsidP="0014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B6285" w:rsidRPr="00A1383F" w:rsidRDefault="008B6285" w:rsidP="00755487">
      <w:pPr>
        <w:jc w:val="center"/>
      </w:pPr>
    </w:p>
    <w:p w:rsidR="00A1383F" w:rsidRPr="0029750B" w:rsidRDefault="00A1383F" w:rsidP="00A138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5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ОСНОВНЫХ МАТЕРИАЛОВ И  ОБОРУДОВАНИЯ, ТЕХНИЧЕСКИХ СРЕДСТВ ОБУЧЕНИЯ В ЦЕНТРЕ </w:t>
      </w:r>
      <w:r w:rsidRPr="0029750B">
        <w:rPr>
          <w:rFonts w:ascii="Times New Roman" w:hAnsi="Times New Roman"/>
          <w:b/>
          <w:sz w:val="24"/>
          <w:szCs w:val="24"/>
        </w:rPr>
        <w:t>«РУССКАЯ ИЗБА»</w:t>
      </w:r>
    </w:p>
    <w:tbl>
      <w:tblPr>
        <w:tblpPr w:leftFromText="180" w:rightFromText="180" w:vertAnchor="text" w:horzAnchor="margin" w:tblpXSpec="center" w:tblpY="122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572"/>
        <w:gridCol w:w="1416"/>
        <w:gridCol w:w="2268"/>
      </w:tblGrid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Имущество 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Лавочка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Сундук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Стул деревянный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Полка настенная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Половик 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Половик  круглый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Самовар расписной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Большая деревянная ложка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Расписная деревянная ложка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Чугунок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Ухват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Горшочек для пищи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Скатерть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Занавески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 набора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Солонка деревянная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Коромысло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Полочка деревянная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Поднос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Вся мебель находится в рабочем состоянии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 для продуктивной деятельности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Для рисования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Набор цветных карандашей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Набор фломастеров 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Гуашь 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Кисточки № 1, № 2, № 3, № 6, № 9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Бумага различной плотности, цвета и размера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Для лепки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Набор стеков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Для аппликации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Клеенки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Клеящий карандаш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Бумага природные  и бросовые материалы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Наборы цветных бумаг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Подборка из природного материала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Подборка из бросового материала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 для работы с воспитанниками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Папки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Праздники славян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Животные в славянской мифологии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Из истории костюма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Деревья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Всё о жизни крестьян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Из истории праздников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Альбомы и пособия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Времена года. Зима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Времена года. Весна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Времена года. Лето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Времена года. Осень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Народные игры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Ягоды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Все о русской  избе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Русская тройка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Народные промыслы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Всё о русской бане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Деревянные игрушки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 с пением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Народные промыслы (Хохлома, Гжель, Городец)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Народная кукла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Колыбельные песни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Раскраска «Народные промыслы»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Раскраска «Русская матрешка»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8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Раскраска «Народные промыслы – 2»</w:t>
            </w:r>
          </w:p>
        </w:tc>
        <w:tc>
          <w:tcPr>
            <w:tcW w:w="2268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Направление « Художественно – эстетическое развитие»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6" w:type="dxa"/>
            <w:gridSpan w:val="3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Доронова.Т.Н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Природа, искусство и изобразительная деятельность детей. Методические рекомендации для воспитателей, работающих с детьми 3 – 6 лет  по программе «Радуга» М., - 2001.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Доронова, Т.Н С.Г. Якобсон.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детей рисованию, лепке, аппликации в игре. М., -  1992.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Доронова.Т.Н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детей от 3 до 7 лет в изобразительной деятельности. Санкт -Петербург. -  2002.4. 4. 4.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Доронова.Т.Н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..Воспитание, образование и развитие детей 5 – 6 лет в детском саду Методическое руководство для воспитателей, работающих по программе «Радуга». М., - 2004.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Доронова.Т.Н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Дошкольникам об искусстве. Учебно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наглядные пособия для детей дошкольного возраста. М.,- 2003.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ГрибовскаяА.А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.Народное искусство и детское творчество. Пособие для воспитателей.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Казакова Т.Г.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 Занятие с дошкольниками по изобразительной деятельности: Кн. для воспитателей детсада и родителей. – 2-е изд., дораб. – М.: Просвещение, 1996. 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Казакова Т.Г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. Изобразительная деятельность младших дошкольников: Пособие для воспитателя.- М.: Просвещение, 1980.                                                                                    10. Комплект раскрасок «Народные промыслы», «Матрешки», «Сказки Пушкина»         11. </w:t>
            </w:r>
            <w:r w:rsidRPr="0029750B">
              <w:rPr>
                <w:rFonts w:ascii="Times New Roman" w:hAnsi="Times New Roman" w:cs="Times New Roman"/>
                <w:i/>
                <w:sz w:val="24"/>
                <w:szCs w:val="24"/>
              </w:rPr>
              <w:t>З.А.Богатырева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«Мотивы народных орнаментов в детских аппликациях» М., П., 1986   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Образовательная область «Чтение художественной литературы»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6" w:type="dxa"/>
            <w:gridSpan w:val="3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i/>
                <w:sz w:val="24"/>
                <w:szCs w:val="24"/>
              </w:rPr>
              <w:t>М.Н.Мельникова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детский фольклор» М., П., 1987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i/>
                <w:sz w:val="24"/>
                <w:szCs w:val="24"/>
              </w:rPr>
              <w:t>Качковская Л.А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. Хрестоматия «История древнерусской одежды»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Сборник сказок, Сказки народов мира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Сказка о рыбаке и рыбке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Дразнилки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Чистоговорки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Направление « Физическое развитие»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Технологии и пособия по проблеме: «Здоровье»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6" w:type="dxa"/>
            <w:gridSpan w:val="3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- Народные игры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- Хороводные игры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- Русские народные игры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- Русские народные хороводные игры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- Подвижные игры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- Здоровьесберегающие технологии воспитания в детском саду / Под ред. 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Т.С. Яковлевой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. – М.: Школьная пресса,  2006. </w:t>
            </w:r>
          </w:p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- Растем здоровыми  </w:t>
            </w:r>
            <w:r w:rsidRPr="002975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В.А. Доскин, Л.Г. Голубева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. – М.:Просвещение, 2002                                     - Игры народов мира                                                                                                                                     - </w:t>
            </w:r>
            <w:r w:rsidRPr="0029750B">
              <w:rPr>
                <w:rFonts w:ascii="Times New Roman" w:hAnsi="Times New Roman" w:cs="Times New Roman"/>
                <w:i/>
                <w:sz w:val="24"/>
                <w:szCs w:val="24"/>
              </w:rPr>
              <w:t>М.Ф.Литвинова</w:t>
            </w: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 xml:space="preserve"> « Русские народные подвижные игры» М., П., 1986</w:t>
            </w:r>
          </w:p>
        </w:tc>
      </w:tr>
      <w:tr w:rsidR="00A1383F" w:rsidRPr="0029750B" w:rsidTr="00A1383F">
        <w:tc>
          <w:tcPr>
            <w:tcW w:w="8931" w:type="dxa"/>
            <w:gridSpan w:val="4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Детская литература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Сборник сказок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Хрестоматия «Сказки народов мира»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Сборник русских народных сказок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Сборник сказок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Путешествие в сказку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Сборник сказок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Любимые сказки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Пушкин А.С.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Сборник сказок народов мира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Мои любимые сказки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Сборник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Сказки о животных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Ланецкая Елена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Одолень - трава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Ершов П.П.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Сивка - бурка</w:t>
            </w:r>
          </w:p>
        </w:tc>
      </w:tr>
      <w:tr w:rsidR="00A1383F" w:rsidRPr="0029750B" w:rsidTr="00A1383F">
        <w:tc>
          <w:tcPr>
            <w:tcW w:w="675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2" w:type="dxa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Аксаков</w:t>
            </w:r>
          </w:p>
        </w:tc>
        <w:tc>
          <w:tcPr>
            <w:tcW w:w="3684" w:type="dxa"/>
            <w:gridSpan w:val="2"/>
          </w:tcPr>
          <w:p w:rsidR="00A1383F" w:rsidRPr="0029750B" w:rsidRDefault="00A1383F" w:rsidP="002975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750B">
              <w:rPr>
                <w:rFonts w:ascii="Times New Roman" w:hAnsi="Times New Roman" w:cs="Times New Roman"/>
                <w:sz w:val="24"/>
                <w:szCs w:val="24"/>
              </w:rPr>
              <w:t>Аленький цветочек</w:t>
            </w:r>
          </w:p>
        </w:tc>
      </w:tr>
    </w:tbl>
    <w:p w:rsidR="00A1383F" w:rsidRPr="0029750B" w:rsidRDefault="00A1383F" w:rsidP="002975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83F" w:rsidRPr="0029750B" w:rsidRDefault="00A1383F" w:rsidP="002975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83F" w:rsidRPr="0029750B" w:rsidRDefault="00A1383F" w:rsidP="002975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83F" w:rsidRPr="0029750B" w:rsidRDefault="00A1383F" w:rsidP="00A138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383F" w:rsidRPr="0029750B" w:rsidRDefault="00A1383F" w:rsidP="00A1383F">
      <w:pPr>
        <w:rPr>
          <w:rFonts w:ascii="Times New Roman" w:hAnsi="Times New Roman" w:cs="Times New Roman"/>
          <w:b/>
          <w:sz w:val="24"/>
          <w:szCs w:val="24"/>
        </w:rPr>
      </w:pPr>
    </w:p>
    <w:p w:rsidR="000B2956" w:rsidRDefault="000B2956" w:rsidP="0029750B">
      <w:pPr>
        <w:rPr>
          <w:b/>
        </w:rPr>
      </w:pPr>
    </w:p>
    <w:p w:rsidR="000B2956" w:rsidRDefault="000B2956" w:rsidP="00755487">
      <w:pPr>
        <w:jc w:val="center"/>
        <w:rPr>
          <w:b/>
        </w:rPr>
      </w:pPr>
    </w:p>
    <w:p w:rsidR="005C4606" w:rsidRDefault="005C4606" w:rsidP="00755487">
      <w:pPr>
        <w:jc w:val="center"/>
        <w:rPr>
          <w:b/>
        </w:rPr>
      </w:pPr>
    </w:p>
    <w:p w:rsidR="005C4606" w:rsidRDefault="005C4606" w:rsidP="00755487">
      <w:pPr>
        <w:jc w:val="center"/>
        <w:rPr>
          <w:b/>
        </w:rPr>
      </w:pPr>
      <w:bookmarkStart w:id="0" w:name="_GoBack"/>
      <w:bookmarkEnd w:id="0"/>
    </w:p>
    <w:p w:rsidR="000B2956" w:rsidRPr="00543C4B" w:rsidRDefault="000B2956" w:rsidP="000B2956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Лист учёта выдачи методического материала и литературы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954"/>
        <w:gridCol w:w="2800"/>
      </w:tblGrid>
      <w:tr w:rsidR="000B2956" w:rsidTr="00A1383F">
        <w:tc>
          <w:tcPr>
            <w:tcW w:w="817" w:type="dxa"/>
          </w:tcPr>
          <w:p w:rsidR="000B2956" w:rsidRPr="00425504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50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0B2956" w:rsidRPr="00425504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50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00" w:type="dxa"/>
          </w:tcPr>
          <w:p w:rsidR="000B2956" w:rsidRPr="00425504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50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956" w:rsidTr="00A1383F">
        <w:tc>
          <w:tcPr>
            <w:tcW w:w="817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B2956" w:rsidRPr="00EF522B" w:rsidRDefault="000B2956" w:rsidP="00A1383F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2956" w:rsidRPr="00755487" w:rsidRDefault="000B2956" w:rsidP="00755487">
      <w:pPr>
        <w:jc w:val="center"/>
        <w:rPr>
          <w:b/>
        </w:rPr>
      </w:pPr>
    </w:p>
    <w:sectPr w:rsidR="000B2956" w:rsidRPr="00755487" w:rsidSect="00F16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8CD" w:rsidRDefault="005E48CD" w:rsidP="00BF6E9A">
      <w:pPr>
        <w:spacing w:after="0" w:line="240" w:lineRule="auto"/>
      </w:pPr>
      <w:r>
        <w:separator/>
      </w:r>
    </w:p>
  </w:endnote>
  <w:endnote w:type="continuationSeparator" w:id="0">
    <w:p w:rsidR="005E48CD" w:rsidRDefault="005E48CD" w:rsidP="00BF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8CD" w:rsidRDefault="005E48CD" w:rsidP="00BF6E9A">
      <w:pPr>
        <w:spacing w:after="0" w:line="240" w:lineRule="auto"/>
      </w:pPr>
      <w:r>
        <w:separator/>
      </w:r>
    </w:p>
  </w:footnote>
  <w:footnote w:type="continuationSeparator" w:id="0">
    <w:p w:rsidR="005E48CD" w:rsidRDefault="005E48CD" w:rsidP="00BF6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656AA"/>
    <w:multiLevelType w:val="hybridMultilevel"/>
    <w:tmpl w:val="E49002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299"/>
    <w:rsid w:val="00051F83"/>
    <w:rsid w:val="000A1562"/>
    <w:rsid w:val="000B2956"/>
    <w:rsid w:val="000B4563"/>
    <w:rsid w:val="000D1A4D"/>
    <w:rsid w:val="000D3F06"/>
    <w:rsid w:val="00146360"/>
    <w:rsid w:val="00174A87"/>
    <w:rsid w:val="0018519C"/>
    <w:rsid w:val="00196742"/>
    <w:rsid w:val="001C3BA9"/>
    <w:rsid w:val="00240023"/>
    <w:rsid w:val="0029750B"/>
    <w:rsid w:val="00382989"/>
    <w:rsid w:val="00407303"/>
    <w:rsid w:val="00413192"/>
    <w:rsid w:val="004A09B1"/>
    <w:rsid w:val="0055058C"/>
    <w:rsid w:val="005C4606"/>
    <w:rsid w:val="005E48CD"/>
    <w:rsid w:val="006062F0"/>
    <w:rsid w:val="0062107E"/>
    <w:rsid w:val="00651018"/>
    <w:rsid w:val="006713BB"/>
    <w:rsid w:val="006C0E79"/>
    <w:rsid w:val="006F418F"/>
    <w:rsid w:val="00721DAE"/>
    <w:rsid w:val="00740646"/>
    <w:rsid w:val="00755487"/>
    <w:rsid w:val="00820AB0"/>
    <w:rsid w:val="008B6285"/>
    <w:rsid w:val="00930770"/>
    <w:rsid w:val="00960FA0"/>
    <w:rsid w:val="009D4CE4"/>
    <w:rsid w:val="00A1383F"/>
    <w:rsid w:val="00A45FAC"/>
    <w:rsid w:val="00AC714B"/>
    <w:rsid w:val="00AE481E"/>
    <w:rsid w:val="00B25049"/>
    <w:rsid w:val="00B50586"/>
    <w:rsid w:val="00B67A47"/>
    <w:rsid w:val="00BF6E9A"/>
    <w:rsid w:val="00C34DFA"/>
    <w:rsid w:val="00C57DD9"/>
    <w:rsid w:val="00C95436"/>
    <w:rsid w:val="00CD5634"/>
    <w:rsid w:val="00D76895"/>
    <w:rsid w:val="00DB4BFA"/>
    <w:rsid w:val="00DB6BAD"/>
    <w:rsid w:val="00DC3EEF"/>
    <w:rsid w:val="00E01CC0"/>
    <w:rsid w:val="00E76DA6"/>
    <w:rsid w:val="00EB44DB"/>
    <w:rsid w:val="00EE1299"/>
    <w:rsid w:val="00F167B5"/>
    <w:rsid w:val="00F6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E1299"/>
    <w:pPr>
      <w:spacing w:after="0" w:line="240" w:lineRule="auto"/>
    </w:pPr>
  </w:style>
  <w:style w:type="table" w:styleId="a4">
    <w:name w:val="Table Grid"/>
    <w:basedOn w:val="a1"/>
    <w:uiPriority w:val="59"/>
    <w:rsid w:val="00EE1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BF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6E9A"/>
  </w:style>
  <w:style w:type="paragraph" w:styleId="a7">
    <w:name w:val="footer"/>
    <w:basedOn w:val="a"/>
    <w:link w:val="a8"/>
    <w:uiPriority w:val="99"/>
    <w:semiHidden/>
    <w:unhideWhenUsed/>
    <w:rsid w:val="00BF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6E9A"/>
  </w:style>
  <w:style w:type="paragraph" w:styleId="a9">
    <w:name w:val="List Paragraph"/>
    <w:basedOn w:val="a"/>
    <w:uiPriority w:val="34"/>
    <w:qFormat/>
    <w:rsid w:val="00BF6E9A"/>
    <w:pPr>
      <w:ind w:left="720"/>
      <w:contextualSpacing/>
    </w:pPr>
  </w:style>
  <w:style w:type="paragraph" w:customStyle="1" w:styleId="1">
    <w:name w:val="Без интервала1"/>
    <w:rsid w:val="00A1383F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E1299"/>
    <w:pPr>
      <w:spacing w:after="0" w:line="240" w:lineRule="auto"/>
    </w:pPr>
  </w:style>
  <w:style w:type="table" w:styleId="a4">
    <w:name w:val="Table Grid"/>
    <w:basedOn w:val="a1"/>
    <w:uiPriority w:val="59"/>
    <w:rsid w:val="00EE1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BF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6E9A"/>
  </w:style>
  <w:style w:type="paragraph" w:styleId="a7">
    <w:name w:val="footer"/>
    <w:basedOn w:val="a"/>
    <w:link w:val="a8"/>
    <w:uiPriority w:val="99"/>
    <w:semiHidden/>
    <w:unhideWhenUsed/>
    <w:rsid w:val="00BF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6E9A"/>
  </w:style>
  <w:style w:type="paragraph" w:styleId="a9">
    <w:name w:val="List Paragraph"/>
    <w:basedOn w:val="a"/>
    <w:uiPriority w:val="34"/>
    <w:qFormat/>
    <w:rsid w:val="00BF6E9A"/>
    <w:pPr>
      <w:ind w:left="720"/>
      <w:contextualSpacing/>
    </w:pPr>
  </w:style>
  <w:style w:type="paragraph" w:customStyle="1" w:styleId="1">
    <w:name w:val="Без интервала1"/>
    <w:rsid w:val="00A1383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949F0-D7E1-4E80-8A3C-4AE581952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3158</Words>
  <Characters>18006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OK</cp:lastModifiedBy>
  <cp:revision>2</cp:revision>
  <cp:lastPrinted>2019-06-11T04:47:00Z</cp:lastPrinted>
  <dcterms:created xsi:type="dcterms:W3CDTF">2021-02-12T17:56:00Z</dcterms:created>
  <dcterms:modified xsi:type="dcterms:W3CDTF">2021-02-12T17:56:00Z</dcterms:modified>
</cp:coreProperties>
</file>