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CE165" w14:textId="437F4FEA" w:rsidR="00480D5F" w:rsidRPr="00901232" w:rsidRDefault="00480D5F" w:rsidP="009012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 к секционному заседанию на тему «Формирование духовно-нравственной культуры педагога в рамках прог</w:t>
      </w:r>
      <w:r w:rsid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раммы «Социокультурные истоки»</w:t>
      </w:r>
    </w:p>
    <w:p w14:paraId="791DAF20" w14:textId="77777777" w:rsidR="00901232" w:rsidRPr="00901232" w:rsidRDefault="00901232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1 </w:t>
      </w:r>
    </w:p>
    <w:p w14:paraId="02D455EA" w14:textId="77777777" w:rsidR="00901232" w:rsidRPr="00901232" w:rsidRDefault="00901232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14:paraId="5D75BC20" w14:textId="26F0AC14" w:rsidR="00901232" w:rsidRDefault="00901232" w:rsidP="00901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представить вашему вниманию свой опыт работы по реализации программы «Социокультурные Истоки».</w:t>
      </w:r>
    </w:p>
    <w:p w14:paraId="400F0D00" w14:textId="30DE2B41" w:rsidR="00F74F3B" w:rsidRPr="00901232" w:rsidRDefault="00F74F3B" w:rsidP="00901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2">
        <w:rPr>
          <w:rFonts w:ascii="Times New Roman" w:eastAsia="Calibri" w:hAnsi="Times New Roman" w:cs="Times New Roman"/>
          <w:sz w:val="28"/>
          <w:szCs w:val="28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воспитание, </w:t>
      </w:r>
      <w:r w:rsidR="00033414" w:rsidRPr="00901232">
        <w:rPr>
          <w:rFonts w:ascii="Times New Roman" w:eastAsia="Calibri" w:hAnsi="Times New Roman" w:cs="Times New Roman"/>
          <w:sz w:val="28"/>
          <w:szCs w:val="28"/>
        </w:rPr>
        <w:t>социально педагогическая</w:t>
      </w:r>
      <w:r w:rsidRPr="00901232">
        <w:rPr>
          <w:rFonts w:ascii="Times New Roman" w:eastAsia="Calibri" w:hAnsi="Times New Roman" w:cs="Times New Roman"/>
          <w:sz w:val="28"/>
          <w:szCs w:val="28"/>
        </w:rPr>
        <w:t xml:space="preserve">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14:paraId="1C727F36" w14:textId="77777777" w:rsidR="00F74F3B" w:rsidRPr="00901232" w:rsidRDefault="00F74F3B" w:rsidP="00901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2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Духовно-нравственное развитие и воспитание личности в целом является сложным, многоплановым процессом. Оно неотделимо от жизни человека во всей её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 </w:t>
      </w:r>
    </w:p>
    <w:p w14:paraId="6F86F5A8" w14:textId="36ABB96C" w:rsidR="00F74F3B" w:rsidRPr="00901232" w:rsidRDefault="00396CC6" w:rsidP="009012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2">
        <w:rPr>
          <w:rFonts w:ascii="Times New Roman" w:eastAsia="Calibri" w:hAnsi="Times New Roman" w:cs="Times New Roman"/>
          <w:sz w:val="28"/>
          <w:szCs w:val="28"/>
        </w:rPr>
        <w:t>Только н</w:t>
      </w:r>
      <w:r w:rsidR="00F74F3B" w:rsidRPr="00901232">
        <w:rPr>
          <w:rFonts w:ascii="Times New Roman" w:eastAsia="Calibri" w:hAnsi="Times New Roman" w:cs="Times New Roman"/>
          <w:sz w:val="28"/>
          <w:szCs w:val="28"/>
        </w:rPr>
        <w:t>аблюдая за взрослыми и старшими детьми, общаясь с ними, ребенок дошкольного возраста перенимает закрепленные в культуре способы взаимодействия людей и действий с предметами, усваивает систему нравственных и эстетических эталонов, которые ложатся в основу ценностной сферы формирующейся детской личности. Грамотно осуществляемое воспитание, помогающее ребенку овладевать умениями и навыками в области эмоционально-волевой, поведенческой сферы, практической деятельности, направляет, а в случае необходимости и корректирует детское развитие: физическое, психическое, социальное, духовное.</w:t>
      </w:r>
    </w:p>
    <w:p w14:paraId="7F35D240" w14:textId="7009B5EF" w:rsidR="00396CC6" w:rsidRPr="00901232" w:rsidRDefault="00F74F3B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2">
        <w:rPr>
          <w:rFonts w:ascii="Times New Roman" w:eastAsia="Calibri" w:hAnsi="Times New Roman" w:cs="Times New Roman"/>
          <w:sz w:val="28"/>
          <w:szCs w:val="28"/>
        </w:rPr>
        <w:t>Эф</w:t>
      </w:r>
      <w:r w:rsidR="00901232">
        <w:rPr>
          <w:rFonts w:ascii="Times New Roman" w:eastAsia="Calibri" w:hAnsi="Times New Roman" w:cs="Times New Roman"/>
          <w:sz w:val="28"/>
          <w:szCs w:val="28"/>
        </w:rPr>
        <w:t>фективность духовно-нравственного</w:t>
      </w:r>
      <w:r w:rsidRPr="00901232">
        <w:rPr>
          <w:rFonts w:ascii="Times New Roman" w:eastAsia="Calibri" w:hAnsi="Times New Roman" w:cs="Times New Roman"/>
          <w:sz w:val="28"/>
          <w:szCs w:val="28"/>
        </w:rPr>
        <w:t xml:space="preserve"> воспитани</w:t>
      </w:r>
      <w:r w:rsidR="00033414" w:rsidRPr="00901232">
        <w:rPr>
          <w:rFonts w:ascii="Times New Roman" w:eastAsia="Calibri" w:hAnsi="Times New Roman" w:cs="Times New Roman"/>
          <w:sz w:val="28"/>
          <w:szCs w:val="28"/>
        </w:rPr>
        <w:t>я</w:t>
      </w:r>
      <w:r w:rsidRPr="00901232">
        <w:rPr>
          <w:rFonts w:ascii="Times New Roman" w:eastAsia="Calibri" w:hAnsi="Times New Roman" w:cs="Times New Roman"/>
          <w:sz w:val="28"/>
          <w:szCs w:val="28"/>
        </w:rPr>
        <w:t xml:space="preserve"> определяется характером взаимодействия детей и взрослых, а также той системой ценностей, которая лежит в его основе.</w:t>
      </w:r>
    </w:p>
    <w:p w14:paraId="004309EF" w14:textId="77777777" w:rsidR="00396CC6" w:rsidRPr="00901232" w:rsidRDefault="006543E9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Духовно-нравственное развитие является приоритетным направлением в нашем дошкольном учреждении. Программу «Социокультурные Истоки» реализуем пятый год. </w:t>
      </w:r>
      <w:r w:rsidR="00396CC6" w:rsidRPr="00901232">
        <w:rPr>
          <w:rFonts w:ascii="Times New Roman" w:eastAsia="Calibri" w:hAnsi="Times New Roman" w:cs="Times New Roman"/>
          <w:sz w:val="28"/>
          <w:szCs w:val="28"/>
        </w:rPr>
        <w:t xml:space="preserve">Программы «Истоки» и «Воспитание на социокультурном опыте» для дошкольного образования позволяют создавать условия для активного приобщения воспитателей, воспитанников и их родителей (законных представителей) к базисным социокультурным ценностям российской цивилизации; развивать социокультурную основу личности, начиная с дошкольного возраста. </w:t>
      </w:r>
    </w:p>
    <w:p w14:paraId="58E99CC5" w14:textId="26E0D597" w:rsidR="006543E9" w:rsidRPr="00901232" w:rsidRDefault="006543E9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вниманию предлагаю опыт работы по проведению непосредственно образовательной деятельности для детей 6-7 лет «Сказочное слово»</w:t>
      </w:r>
      <w:r w:rsidR="00396CC6"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перед педагогами ДОУ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Сказки являются основной частью книг для развития детей, занимают в них центральное место и являются главными произведениями, позволяющими выйти на серьёзные размышления по осваиваемым категориям и ценностям. </w:t>
      </w:r>
    </w:p>
    <w:p w14:paraId="770F2785" w14:textId="3BF974B5" w:rsidR="006543E9" w:rsidRPr="00901232" w:rsidRDefault="006543E9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CF8E52" w14:textId="77777777" w:rsidR="00C671D4" w:rsidRPr="00901232" w:rsidRDefault="00A9739E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2</w:t>
      </w:r>
    </w:p>
    <w:p w14:paraId="5EAB849D" w14:textId="72A0DCAD" w:rsidR="00901232" w:rsidRDefault="00901232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социально-коммуникативных навыков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дошкольного возраста, посредством народного фольклора.</w:t>
      </w:r>
    </w:p>
    <w:p w14:paraId="0D8E6278" w14:textId="62687F53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которые реализуются в ходе мероприятия, представлены на слайде 2.</w:t>
      </w:r>
    </w:p>
    <w:p w14:paraId="71CED02A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14:paraId="2614DDA3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знаний детей в социокультурной категории «Сказочное слово»;</w:t>
      </w:r>
    </w:p>
    <w:p w14:paraId="09876BCB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выполнению правил поведения в ресурсном круге;</w:t>
      </w:r>
    </w:p>
    <w:p w14:paraId="2B3EF95A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на совместную деятельность.</w:t>
      </w:r>
    </w:p>
    <w:p w14:paraId="29F0CAC9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14:paraId="15A059BD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 совместной деятельности в группе.</w:t>
      </w:r>
    </w:p>
    <w:p w14:paraId="439F5D89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умение детей работать в паре.</w:t>
      </w:r>
    </w:p>
    <w:p w14:paraId="53D41B3F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коммуникативно-речевых умений и навыков детей;</w:t>
      </w:r>
    </w:p>
    <w:p w14:paraId="0B262EDC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самооценки у детей.</w:t>
      </w:r>
    </w:p>
    <w:p w14:paraId="52E061C5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14:paraId="0513B715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детей способности договариваться, приходить к единому мнению.</w:t>
      </w:r>
    </w:p>
    <w:p w14:paraId="60636569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слушать своих сверстников и воспитателя.</w:t>
      </w:r>
    </w:p>
    <w:p w14:paraId="6036639B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атмосферы доверия, взаимоуважения, взаимопонимания в группе.</w:t>
      </w:r>
    </w:p>
    <w:p w14:paraId="196CB750" w14:textId="77777777" w:rsidR="00C671D4" w:rsidRPr="00901232" w:rsidRDefault="00C671D4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134D3" w14:textId="77777777" w:rsidR="00A9739E" w:rsidRPr="00901232" w:rsidRDefault="00F510BB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A9739E"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3. </w:t>
      </w:r>
    </w:p>
    <w:p w14:paraId="61148EC4" w14:textId="6E934B4E" w:rsidR="00C671D4" w:rsidRPr="00901232" w:rsidRDefault="00D53D21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выбраны в варианте, несущем первоначальный контекст духовно-нравственных ценностей, а также позитивный контекст</w:t>
      </w:r>
      <w:r w:rsidR="004650F8"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сказки проникнуты идеями, несущими вечные ценности: любовь и добро, </w:t>
      </w:r>
      <w:proofErr w:type="gramStart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веру</w:t>
      </w:r>
      <w:proofErr w:type="gramEnd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справедливость, труд и счастье, заботу о ближнем и надежду на лучшее. Они развивают ум и душу ребенка. </w:t>
      </w:r>
    </w:p>
    <w:p w14:paraId="627A7097" w14:textId="6BED1D2B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тем как организовать это мероприятие, мы с детьми проделали огромную работу. </w:t>
      </w:r>
    </w:p>
    <w:p w14:paraId="6CB5E8D1" w14:textId="0A0A59E9" w:rsidR="00C671D4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русских народных сказок «Зимовье зверей», «Царевна Лягушка», произведение А.С. Пушкина: «Сказка о мертвой царевне и о семи богатырях», «Морозко» и прослушивание пьесы «Февраль» (аудиозапись) из альбома П.И. Чайковского «Времена года», заучивание отрывков из сказок А.С. Пушкина. Работа в альбоме «Мои истоки» - «Моя любимая сказка».</w:t>
      </w:r>
    </w:p>
    <w:p w14:paraId="194FA14C" w14:textId="77777777" w:rsidR="001A2B05" w:rsidRPr="00901232" w:rsidRDefault="001A2B05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B17E2F" w14:textId="2C46203D" w:rsidR="00A9739E" w:rsidRPr="00901232" w:rsidRDefault="00A9739E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№4 </w:t>
      </w:r>
    </w:p>
    <w:p w14:paraId="617A8201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слайд, где представлено дидактическое обеспечение.</w:t>
      </w:r>
    </w:p>
    <w:p w14:paraId="33DA50FB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ИКТ, презентация с рекомендациями по организации душеполезного чтения и иллюстрации к сказкам «Морозко», «Царевна Лягушка», «Сказка о мертвой царевне и о семи богатырях», «Зимовье зверей», пьеса «Февраль» из альбома П.И. Чайковского «Времена года», аудиозапись сказки «Зимовье зверей», книга для развития детей «сказочное слово», книги со сказками для 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выставки, карточки с иллюстрациями, названия на бумажном носителе, изучаемых социокультурных категорий</w:t>
      </w:r>
      <w:proofErr w:type="gramEnd"/>
    </w:p>
    <w:p w14:paraId="3A9DFE65" w14:textId="77777777" w:rsidR="00C671D4" w:rsidRPr="00901232" w:rsidRDefault="00C671D4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61EF5C" w14:textId="36AF8A06" w:rsidR="00F11977" w:rsidRPr="00901232" w:rsidRDefault="00355FD0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№5.</w:t>
      </w:r>
      <w:r w:rsid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1977"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Представлен </w:t>
      </w:r>
      <w:r w:rsid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F11977"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непосредственной образовательной деятельности</w:t>
      </w:r>
      <w:r w:rsidR="00F11977"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4288E64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в круге «Сказочное слово».</w:t>
      </w:r>
    </w:p>
    <w:p w14:paraId="12EB505F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Приветствие «Ладошки».</w:t>
      </w:r>
    </w:p>
    <w:p w14:paraId="68770F45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Книги как добрые и мудрые друзья.</w:t>
      </w:r>
    </w:p>
    <w:p w14:paraId="3A91C433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Викторина «Угадай сказку».</w:t>
      </w:r>
    </w:p>
    <w:p w14:paraId="0520B538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Физкультминутка</w:t>
      </w:r>
    </w:p>
    <w:p w14:paraId="52D4CCE8" w14:textId="3BE05AEF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 в паре «</w:t>
      </w:r>
      <w:proofErr w:type="gramStart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proofErr w:type="gramEnd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в ней намек,</w:t>
      </w:r>
      <w:r w:rsidR="006E1D44"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 молодцам урок».</w:t>
      </w:r>
    </w:p>
    <w:p w14:paraId="48C5B686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Рефлексия. Подведение итогов.</w:t>
      </w:r>
    </w:p>
    <w:p w14:paraId="56BE982F" w14:textId="77777777" w:rsidR="00F11977" w:rsidRPr="00901232" w:rsidRDefault="00F11977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48D1B" w14:textId="46160B5C" w:rsidR="00CF40F6" w:rsidRPr="00901232" w:rsidRDefault="00CF40F6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6410954"/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bookmarkEnd w:id="0"/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</w:t>
      </w:r>
    </w:p>
    <w:p w14:paraId="04DCA94C" w14:textId="784D366F" w:rsidR="006E1D44" w:rsidRPr="00901232" w:rsidRDefault="006E1D44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переходим к проведению непосредственно</w:t>
      </w:r>
      <w:r w:rsid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деятельности. </w:t>
      </w:r>
      <w:r w:rsidR="001A2B05"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 </w:t>
      </w: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Присоединение к теме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проблемная ситуация.</w:t>
      </w:r>
    </w:p>
    <w:p w14:paraId="02AC6FA2" w14:textId="6EFD4212" w:rsidR="006E1D44" w:rsidRPr="00901232" w:rsidRDefault="006E1D44" w:rsidP="0090123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012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901232">
        <w:rPr>
          <w:rFonts w:ascii="Times New Roman" w:eastAsia="Calibri" w:hAnsi="Times New Roman" w:cs="Times New Roman"/>
          <w:sz w:val="28"/>
          <w:szCs w:val="28"/>
        </w:rPr>
        <w:t>Доброе утро, гости желанные!</w:t>
      </w:r>
    </w:p>
    <w:p w14:paraId="2C4355A5" w14:textId="77777777" w:rsidR="006E1D44" w:rsidRPr="00901232" w:rsidRDefault="006E1D44" w:rsidP="00901232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01232">
        <w:rPr>
          <w:rFonts w:ascii="Times New Roman" w:eastAsia="Calibri" w:hAnsi="Times New Roman" w:cs="Times New Roman"/>
          <w:sz w:val="28"/>
          <w:szCs w:val="28"/>
        </w:rPr>
        <w:t>Милости просим</w:t>
      </w:r>
      <w:r w:rsidRPr="009012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наше мероприятие, давайте возьмемся с вами за руки и поприветствуем друг друга. </w:t>
      </w:r>
    </w:p>
    <w:p w14:paraId="548AD27B" w14:textId="77777777" w:rsidR="006E1D44" w:rsidRPr="00901232" w:rsidRDefault="006E1D44" w:rsidP="00901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Дети и Гости присоединяются.</w:t>
      </w: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58C3A49" w14:textId="32BE95EF" w:rsidR="006E1D44" w:rsidRPr="00901232" w:rsidRDefault="006E1D44" w:rsidP="00901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 </w:t>
      </w:r>
      <w:r w:rsidRPr="0090123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«Ладошки»</w:t>
      </w: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FA4C188" w14:textId="77777777" w:rsidR="006E1D44" w:rsidRPr="00901232" w:rsidRDefault="006E1D44" w:rsidP="00901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ладошку к ладошке сложили,</w:t>
      </w:r>
    </w:p>
    <w:p w14:paraId="1EA17565" w14:textId="77777777" w:rsidR="006E1D44" w:rsidRPr="00901232" w:rsidRDefault="006E1D44" w:rsidP="00901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дружить предложили.</w:t>
      </w:r>
    </w:p>
    <w:p w14:paraId="33216840" w14:textId="77777777" w:rsidR="006E1D44" w:rsidRPr="00901232" w:rsidRDefault="006E1D44" w:rsidP="00901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веселиться, играть,</w:t>
      </w:r>
    </w:p>
    <w:p w14:paraId="65EBDC05" w14:textId="77777777" w:rsidR="001A2B05" w:rsidRPr="00901232" w:rsidRDefault="006E1D44" w:rsidP="00901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умными, дружными стать.</w:t>
      </w:r>
    </w:p>
    <w:p w14:paraId="0285E1F7" w14:textId="128A7D0B" w:rsidR="006E1D44" w:rsidRPr="00901232" w:rsidRDefault="006E1D44" w:rsidP="009012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отправимся по неведомым дорожкам в удивительный мир. А куда – секрет. Выполнив задания, вы сумеете угадать, куда мы направимся.</w:t>
      </w:r>
    </w:p>
    <w:p w14:paraId="43959F98" w14:textId="77777777" w:rsidR="001A2B05" w:rsidRPr="00901232" w:rsidRDefault="001A2B05" w:rsidP="00901232">
      <w:pPr>
        <w:pStyle w:val="a6"/>
        <w:kinsoku w:val="0"/>
        <w:overflowPunct w:val="0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</w:p>
    <w:p w14:paraId="452E2793" w14:textId="77777777" w:rsidR="00901232" w:rsidRDefault="006E1D44" w:rsidP="00901232">
      <w:pPr>
        <w:pStyle w:val="a6"/>
        <w:kinsoku w:val="0"/>
        <w:overflowPunct w:val="0"/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901232">
        <w:rPr>
          <w:b/>
          <w:sz w:val="28"/>
          <w:szCs w:val="28"/>
        </w:rPr>
        <w:t xml:space="preserve">Слайд 7. </w:t>
      </w:r>
      <w:r w:rsidRPr="00901232">
        <w:rPr>
          <w:bCs/>
          <w:sz w:val="28"/>
          <w:szCs w:val="28"/>
        </w:rPr>
        <w:t>Путешествие продолжается по стране книг</w:t>
      </w:r>
      <w:r w:rsidRPr="00901232">
        <w:rPr>
          <w:b/>
          <w:sz w:val="28"/>
          <w:szCs w:val="28"/>
        </w:rPr>
        <w:t xml:space="preserve"> </w:t>
      </w:r>
    </w:p>
    <w:p w14:paraId="693F447E" w14:textId="16B117EF" w:rsidR="006E1D44" w:rsidRPr="00901232" w:rsidRDefault="006E1D44" w:rsidP="00901232">
      <w:pPr>
        <w:pStyle w:val="a6"/>
        <w:kinsoku w:val="0"/>
        <w:overflowPunct w:val="0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901232">
        <w:rPr>
          <w:rFonts w:eastAsia="+mn-ea"/>
          <w:b/>
          <w:bCs/>
          <w:kern w:val="24"/>
          <w:sz w:val="28"/>
          <w:szCs w:val="28"/>
        </w:rPr>
        <w:t>Книги как добрые и мудрые друзья.</w:t>
      </w:r>
    </w:p>
    <w:p w14:paraId="2F3FA2F0" w14:textId="77777777" w:rsidR="00C671D4" w:rsidRPr="00901232" w:rsidRDefault="00C671D4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5A8D5B" w14:textId="10AEDB16" w:rsidR="00CF40F6" w:rsidRPr="00901232" w:rsidRDefault="00CF40F6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="006E1D44"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- 14</w:t>
      </w:r>
    </w:p>
    <w:p w14:paraId="7148FA70" w14:textId="08016793" w:rsidR="00C671D4" w:rsidRPr="00901232" w:rsidRDefault="006E1D44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  <w:t>Викторина «Угадай сказку».</w:t>
      </w:r>
      <w:r w:rsidR="00AD0132"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Загадываю загадки и подкрепляю изображениями. </w:t>
      </w:r>
    </w:p>
    <w:p w14:paraId="67CC8BBA" w14:textId="4771CAFB" w:rsidR="006E1D44" w:rsidRPr="00901232" w:rsidRDefault="006E1D44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01232">
        <w:rPr>
          <w:rFonts w:ascii="Times New Roman" w:eastAsia="+mn-ea" w:hAnsi="Times New Roman" w:cs="Times New Roman"/>
          <w:kern w:val="24"/>
          <w:sz w:val="28"/>
          <w:szCs w:val="28"/>
        </w:rPr>
        <w:t xml:space="preserve">Для проведения викторины </w:t>
      </w:r>
      <w:r w:rsidR="00AD0132" w:rsidRPr="00901232">
        <w:rPr>
          <w:rFonts w:ascii="Times New Roman" w:eastAsia="+mn-ea" w:hAnsi="Times New Roman" w:cs="Times New Roman"/>
          <w:kern w:val="24"/>
          <w:sz w:val="28"/>
          <w:szCs w:val="28"/>
        </w:rPr>
        <w:t>задействованы</w:t>
      </w:r>
      <w:r w:rsidRPr="0090123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все рекомендованные методы</w:t>
      </w:r>
      <w:r w:rsidR="00AD0132" w:rsidRPr="0090123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 приемы: словесные, наглядные, демонстрации (театрализация), и др. </w:t>
      </w:r>
    </w:p>
    <w:p w14:paraId="407B3B14" w14:textId="77777777" w:rsidR="00AD0132" w:rsidRPr="00901232" w:rsidRDefault="00AD0132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C9A4B" w14:textId="28459ABE" w:rsidR="00FF0C15" w:rsidRPr="00901232" w:rsidRDefault="00FF0C15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AD0132"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15 - 16</w:t>
      </w:r>
    </w:p>
    <w:p w14:paraId="3977EF9C" w14:textId="700A4649" w:rsidR="00FF0C15" w:rsidRPr="00901232" w:rsidRDefault="00AD0132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пауза. Физкультминутка.</w:t>
      </w:r>
    </w:p>
    <w:p w14:paraId="49300EA2" w14:textId="77777777" w:rsidR="00C671D4" w:rsidRPr="00901232" w:rsidRDefault="00C671D4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AE4A52" w14:textId="754F3B90" w:rsidR="00FF0C15" w:rsidRPr="00901232" w:rsidRDefault="00FF0C15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AD0132"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F6053"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- 23</w:t>
      </w:r>
    </w:p>
    <w:p w14:paraId="471D8A33" w14:textId="1DFC79F7" w:rsidR="00C671D4" w:rsidRPr="00901232" w:rsidRDefault="001A2B05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="00FF0C15"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этап. </w:t>
      </w:r>
      <w:r w:rsidR="00AD0132"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активный метод </w:t>
      </w:r>
      <w:r w:rsidR="00AD0132" w:rsidRPr="00901232">
        <w:rPr>
          <w:rFonts w:ascii="Times New Roman" w:eastAsia="+mn-ea" w:hAnsi="Times New Roman" w:cs="Times New Roman"/>
          <w:kern w:val="24"/>
          <w:sz w:val="28"/>
          <w:szCs w:val="28"/>
        </w:rPr>
        <w:t>Работа в паре «</w:t>
      </w:r>
      <w:proofErr w:type="gramStart"/>
      <w:r w:rsidR="00AD0132" w:rsidRPr="00901232">
        <w:rPr>
          <w:rFonts w:ascii="Times New Roman" w:eastAsia="+mn-ea" w:hAnsi="Times New Roman" w:cs="Times New Roman"/>
          <w:kern w:val="24"/>
          <w:sz w:val="28"/>
          <w:szCs w:val="28"/>
        </w:rPr>
        <w:t>Сказка</w:t>
      </w:r>
      <w:proofErr w:type="gramEnd"/>
      <w:r w:rsidR="00AD0132" w:rsidRPr="0090123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правда, в ней намек, добрым молодцам урок».</w:t>
      </w:r>
      <w:r w:rsidR="005F6053" w:rsidRPr="0090123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proofErr w:type="gramStart"/>
      <w:r w:rsidR="005F6053" w:rsidRPr="00901232">
        <w:rPr>
          <w:rFonts w:ascii="Times New Roman" w:eastAsia="+mn-ea" w:hAnsi="Times New Roman" w:cs="Times New Roman"/>
          <w:kern w:val="24"/>
          <w:sz w:val="28"/>
          <w:szCs w:val="28"/>
        </w:rPr>
        <w:t>Состоящий</w:t>
      </w:r>
      <w:proofErr w:type="gramEnd"/>
      <w:r w:rsidR="005F6053" w:rsidRPr="0090123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из трех этапов.</w:t>
      </w:r>
    </w:p>
    <w:p w14:paraId="2D2B34EA" w14:textId="12B697D0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Подготовительный этап</w:t>
      </w:r>
    </w:p>
    <w:p w14:paraId="6D99B7D7" w14:textId="77777777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сказке скрыт глубокий смысл, передан опыт старших поколений. Сказки учат добру, терпению, согласию, послушанию, трудолюбию.</w:t>
      </w:r>
    </w:p>
    <w:p w14:paraId="3D2EB435" w14:textId="01EAB266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Основной этап.</w:t>
      </w:r>
    </w:p>
    <w:p w14:paraId="43C42DE5" w14:textId="77777777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9012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задание, возьмите иллюстрации, которые лежат перед вами, и выполните задание в паре, </w:t>
      </w:r>
      <w:proofErr w:type="gramStart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договоритесь и придите к согласию выбрав</w:t>
      </w:r>
      <w:proofErr w:type="gramEnd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сказку и отвечая на следующие вопросы: «Какая сказка изображена на иллюстрации?» «Кто автор этой сказки?» «Чему учат эти сказки?».</w:t>
      </w:r>
    </w:p>
    <w:p w14:paraId="58217F75" w14:textId="77777777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в паре: </w:t>
      </w:r>
      <w:r w:rsidRPr="00901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предлагает детям сообщить друг другу свое решение и прийти к единому мнению.</w:t>
      </w:r>
    </w:p>
    <w:p w14:paraId="1823A078" w14:textId="77777777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общения: первый ребенок сообщает партнеру свой выбор, второй внимательно слушает и выражает свое согласие или несогласие, знакомит со своим решением. Далее все пытаются прийти к единому решению.</w:t>
      </w:r>
    </w:p>
    <w:p w14:paraId="29CFE3D4" w14:textId="31E1CFE2" w:rsidR="005F6053" w:rsidRPr="00901232" w:rsidRDefault="00CD638E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работы – 5 минут</w:t>
      </w:r>
      <w:r w:rsidR="005F6053" w:rsidRPr="00901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За 30 секунд до окончания данного времени следует предупредить о необходимости своевременного завершения диалога.</w:t>
      </w:r>
    </w:p>
    <w:p w14:paraId="2763F364" w14:textId="3EF0D01E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Обсуждение в группе, экспертная оценка.</w:t>
      </w:r>
    </w:p>
    <w:p w14:paraId="1C3333FD" w14:textId="7B99CD92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bookmarkStart w:id="2" w:name="_GoBack"/>
      <w:bookmarkEnd w:id="2"/>
      <w:r w:rsidRPr="00901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Заслушивается мнение любой пары, и выявляются те, кто согласен с данным решением. Необходимо обратить внимание на начальную фразу выступления: «Мы решили…», «Мы думаем…», так как это общее решение пары. Затем заслушиваются объяснения детей, сделавших иной выбор.</w:t>
      </w:r>
    </w:p>
    <w:p w14:paraId="735E2EE0" w14:textId="77777777" w:rsidR="005F6053" w:rsidRPr="00901232" w:rsidRDefault="005F6053" w:rsidP="00901232">
      <w:pPr>
        <w:kinsoku w:val="0"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«Репка» - согласие.</w:t>
      </w:r>
    </w:p>
    <w:p w14:paraId="7F392987" w14:textId="77777777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«Зимовье зверей» - дружба</w:t>
      </w:r>
    </w:p>
    <w:p w14:paraId="4EFB1E72" w14:textId="77777777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«Крошечка - </w:t>
      </w:r>
      <w:proofErr w:type="spellStart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трудолюбие</w:t>
      </w:r>
    </w:p>
    <w:p w14:paraId="12CBE5BE" w14:textId="77777777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«Морозко» - уважение к старшим</w:t>
      </w:r>
    </w:p>
    <w:p w14:paraId="333953D6" w14:textId="77777777" w:rsidR="005F6053" w:rsidRPr="00901232" w:rsidRDefault="005F6053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1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Гуси - лебеди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послушание</w:t>
      </w:r>
    </w:p>
    <w:p w14:paraId="4D0D4FC1" w14:textId="77777777" w:rsidR="00AD0132" w:rsidRPr="00901232" w:rsidRDefault="00AD0132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4BAA2E" w14:textId="37CB1A9A" w:rsidR="00FF0C15" w:rsidRPr="00901232" w:rsidRDefault="00FF0C15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036CDC"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2E502749" w14:textId="1D43BE4B" w:rsidR="00036CDC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</w:t>
      </w:r>
      <w:r w:rsidR="00FF0C15"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этап. </w:t>
      </w: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(проводится в ресурсном круге, где ребята высказывают, чему научились, какие качества приобрели, </w:t>
      </w:r>
      <w:proofErr w:type="gramStart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акцентирует внимание с чего началось занятие и </w:t>
      </w:r>
      <w:proofErr w:type="gramStart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получили по окончании)</w:t>
      </w:r>
    </w:p>
    <w:p w14:paraId="4544C548" w14:textId="53FFF415" w:rsidR="00036CDC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512C00" w14:textId="77777777" w:rsidR="00036CDC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Легко ли было прийти к согласию?</w:t>
      </w:r>
    </w:p>
    <w:p w14:paraId="1711FBD5" w14:textId="77777777" w:rsidR="00036CDC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14:paraId="27F6C95C" w14:textId="77777777" w:rsidR="00036CDC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Воспитатель. 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 не только развлекает, но и учит. В сказке сберегается житейская мудрость. </w:t>
      </w:r>
      <w:r w:rsidRPr="009012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Сказочное слово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мудрое слово. Какие качества вам близки благодаря нашему путешествию по сказкам, чему учат сказки? </w:t>
      </w:r>
    </w:p>
    <w:p w14:paraId="4197A3FD" w14:textId="77777777" w:rsidR="00036CDC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учит терпению, послушанию, трудолюбию, согласию, уважению к старшим, дружбе.)</w:t>
      </w:r>
      <w:proofErr w:type="gramEnd"/>
    </w:p>
    <w:p w14:paraId="717B0B61" w14:textId="77777777" w:rsidR="00036CDC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верно. Сказки учат быть умными и добрыми, честными и трудолюбивыми, дружными и смелыми. Они учат, как победить 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зло, ложь, коварство, никогда не терять веру. Не зря в народе говорят: «</w:t>
      </w:r>
      <w:proofErr w:type="gramStart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proofErr w:type="gramEnd"/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в ней намек, добрым молодцам урок».</w:t>
      </w:r>
    </w:p>
    <w:p w14:paraId="18708CB7" w14:textId="77777777" w:rsidR="00036CDC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Воспитатель. </w:t>
      </w:r>
      <w:r w:rsidRPr="00901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закончилось наше путешествие в сказочном мире Чудес и Волшебства. Благодаря вашим знаниям сказок, вашей дружбе мы смогли пройти этот путь. Вы все хорошо поработали, большое вам спасибо!</w:t>
      </w:r>
    </w:p>
    <w:p w14:paraId="30D3015A" w14:textId="77777777" w:rsidR="00036CDC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уходят.</w:t>
      </w:r>
    </w:p>
    <w:p w14:paraId="633CCFB3" w14:textId="0FD1DB52" w:rsidR="00C671D4" w:rsidRPr="00901232" w:rsidRDefault="00036CDC" w:rsidP="00901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Обсуждение с педагогами (гостями) вопросов. Подведение итогов.</w:t>
      </w:r>
    </w:p>
    <w:p w14:paraId="549A964A" w14:textId="1BC0D7FC" w:rsidR="000B007C" w:rsidRPr="00901232" w:rsidRDefault="000B007C" w:rsidP="0090123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01232">
        <w:rPr>
          <w:rFonts w:ascii="Times New Roman" w:hAnsi="Times New Roman" w:cs="Times New Roman"/>
          <w:i/>
          <w:sz w:val="28"/>
          <w:szCs w:val="28"/>
        </w:rPr>
        <w:t>Уважаемые педагоги</w:t>
      </w:r>
      <w:r w:rsidR="00C01A42" w:rsidRPr="00901232">
        <w:rPr>
          <w:rFonts w:ascii="Times New Roman" w:hAnsi="Times New Roman" w:cs="Times New Roman"/>
          <w:i/>
          <w:sz w:val="28"/>
          <w:szCs w:val="28"/>
        </w:rPr>
        <w:t xml:space="preserve"> (гости)</w:t>
      </w:r>
      <w:r w:rsidRPr="00901232">
        <w:rPr>
          <w:rFonts w:ascii="Times New Roman" w:hAnsi="Times New Roman" w:cs="Times New Roman"/>
          <w:i/>
          <w:sz w:val="28"/>
          <w:szCs w:val="28"/>
        </w:rPr>
        <w:t xml:space="preserve">, я благодарю вас за активную работу. Впереди нас ждет непростой путь по дальнейшему изучению и реализации программы «Социокультурные Истоки», но я уверена, что он будет интересным. Я предлагаю пожелать друг другу добра, здоровья, счастья, удачи. </w:t>
      </w:r>
    </w:p>
    <w:p w14:paraId="4984819A" w14:textId="77777777" w:rsidR="00C671D4" w:rsidRPr="00901232" w:rsidRDefault="00C671D4" w:rsidP="0090123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CE049" w14:textId="77777777" w:rsidR="00E33373" w:rsidRPr="00901232" w:rsidRDefault="00E33373" w:rsidP="00901232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33373" w:rsidRPr="00901232" w:rsidSect="00F6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43C"/>
    <w:multiLevelType w:val="hybridMultilevel"/>
    <w:tmpl w:val="CBB6B8CC"/>
    <w:lvl w:ilvl="0" w:tplc="E4B0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52E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C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2C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0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8C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1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EE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4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FF6AE2"/>
    <w:multiLevelType w:val="hybridMultilevel"/>
    <w:tmpl w:val="E6389290"/>
    <w:lvl w:ilvl="0" w:tplc="3864B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A2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48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84B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A5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E7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2B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C5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4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E72"/>
    <w:rsid w:val="00033414"/>
    <w:rsid w:val="00036CDC"/>
    <w:rsid w:val="000806E5"/>
    <w:rsid w:val="000850C6"/>
    <w:rsid w:val="000B007C"/>
    <w:rsid w:val="000C7EB0"/>
    <w:rsid w:val="001A2B05"/>
    <w:rsid w:val="002E0828"/>
    <w:rsid w:val="00355FD0"/>
    <w:rsid w:val="00396CC6"/>
    <w:rsid w:val="003C03AE"/>
    <w:rsid w:val="004650F8"/>
    <w:rsid w:val="00480D5F"/>
    <w:rsid w:val="005C2423"/>
    <w:rsid w:val="005F6053"/>
    <w:rsid w:val="00615ACC"/>
    <w:rsid w:val="006543E9"/>
    <w:rsid w:val="006E1D44"/>
    <w:rsid w:val="006E5E72"/>
    <w:rsid w:val="0074661C"/>
    <w:rsid w:val="00781229"/>
    <w:rsid w:val="0088087E"/>
    <w:rsid w:val="008B194F"/>
    <w:rsid w:val="008B72CC"/>
    <w:rsid w:val="008D217B"/>
    <w:rsid w:val="00901232"/>
    <w:rsid w:val="00947CE4"/>
    <w:rsid w:val="009A397D"/>
    <w:rsid w:val="009A3E33"/>
    <w:rsid w:val="009F3A5E"/>
    <w:rsid w:val="00A07FB2"/>
    <w:rsid w:val="00A83693"/>
    <w:rsid w:val="00A9739E"/>
    <w:rsid w:val="00AA75FA"/>
    <w:rsid w:val="00AD0132"/>
    <w:rsid w:val="00BE0B19"/>
    <w:rsid w:val="00C01A42"/>
    <w:rsid w:val="00C671D4"/>
    <w:rsid w:val="00CB263C"/>
    <w:rsid w:val="00CD638E"/>
    <w:rsid w:val="00CF40F6"/>
    <w:rsid w:val="00CF521C"/>
    <w:rsid w:val="00D514B5"/>
    <w:rsid w:val="00D53D21"/>
    <w:rsid w:val="00E05C4E"/>
    <w:rsid w:val="00E13889"/>
    <w:rsid w:val="00E33373"/>
    <w:rsid w:val="00E95B0E"/>
    <w:rsid w:val="00EC6761"/>
    <w:rsid w:val="00EE3CC8"/>
    <w:rsid w:val="00EE720E"/>
    <w:rsid w:val="00F11977"/>
    <w:rsid w:val="00F510BB"/>
    <w:rsid w:val="00F60276"/>
    <w:rsid w:val="00F71D0C"/>
    <w:rsid w:val="00F74F3B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2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0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F4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lopatukiii@gmail.com</dc:creator>
  <cp:keywords/>
  <dc:description/>
  <cp:lastModifiedBy>Admin</cp:lastModifiedBy>
  <cp:revision>45</cp:revision>
  <cp:lastPrinted>2017-12-19T16:50:00Z</cp:lastPrinted>
  <dcterms:created xsi:type="dcterms:W3CDTF">2017-12-18T17:13:00Z</dcterms:created>
  <dcterms:modified xsi:type="dcterms:W3CDTF">2020-11-17T09:18:00Z</dcterms:modified>
</cp:coreProperties>
</file>