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8F" w:rsidRPr="0048718F" w:rsidRDefault="0048718F" w:rsidP="0048718F">
      <w:pPr>
        <w:shd w:val="clear" w:color="auto" w:fill="FFFFFF"/>
        <w:spacing w:after="0" w:line="540" w:lineRule="atLeast"/>
        <w:ind w:firstLine="709"/>
        <w:jc w:val="center"/>
        <w:textAlignment w:val="baseline"/>
        <w:outlineLvl w:val="0"/>
        <w:rPr>
          <w:rFonts w:ascii="Times New Roman" w:eastAsia="Times New Roman" w:hAnsi="Times New Roman" w:cs="Times New Roman"/>
          <w:b/>
          <w:i w:val="0"/>
          <w:iCs w:val="0"/>
          <w:color w:val="3B4256"/>
          <w:spacing w:val="-6"/>
          <w:kern w:val="36"/>
          <w:sz w:val="28"/>
          <w:szCs w:val="28"/>
          <w:lang w:eastAsia="ru-RU"/>
        </w:rPr>
      </w:pPr>
      <w:r w:rsidRPr="0048718F">
        <w:rPr>
          <w:rFonts w:ascii="Times New Roman" w:eastAsia="Times New Roman" w:hAnsi="Times New Roman" w:cs="Times New Roman"/>
          <w:b/>
          <w:i w:val="0"/>
          <w:iCs w:val="0"/>
          <w:color w:val="3B4256"/>
          <w:spacing w:val="-6"/>
          <w:kern w:val="36"/>
          <w:sz w:val="28"/>
          <w:szCs w:val="28"/>
          <w:lang w:eastAsia="ru-RU"/>
        </w:rPr>
        <w:t>Правила поведения и меры безопасности во время весеннего половодья и прохождения паводковых вод</w:t>
      </w:r>
    </w:p>
    <w:p w:rsid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b/>
          <w:bCs/>
          <w:i w:val="0"/>
          <w:iCs w:val="0"/>
          <w:color w:val="3B4256"/>
          <w:sz w:val="28"/>
          <w:szCs w:val="28"/>
          <w:bdr w:val="none" w:sz="0" w:space="0" w:color="auto" w:frame="1"/>
          <w:lang w:eastAsia="ru-RU"/>
        </w:rPr>
      </w:pP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FF0000"/>
          <w:sz w:val="28"/>
          <w:szCs w:val="28"/>
          <w:lang w:eastAsia="ru-RU"/>
        </w:rPr>
      </w:pPr>
      <w:r w:rsidRPr="0048718F">
        <w:rPr>
          <w:rFonts w:ascii="Times New Roman" w:eastAsia="Times New Roman" w:hAnsi="Times New Roman" w:cs="Times New Roman"/>
          <w:b/>
          <w:bCs/>
          <w:i w:val="0"/>
          <w:iCs w:val="0"/>
          <w:color w:val="FF0000"/>
          <w:sz w:val="28"/>
          <w:szCs w:val="28"/>
          <w:bdr w:val="none" w:sz="0" w:space="0" w:color="auto" w:frame="1"/>
          <w:lang w:eastAsia="ru-RU"/>
        </w:rPr>
        <w:t>ЗАПОМНИТЕ!</w:t>
      </w:r>
      <w:r w:rsidRPr="0048718F">
        <w:rPr>
          <w:rFonts w:ascii="Times New Roman" w:eastAsia="Times New Roman" w:hAnsi="Times New Roman" w:cs="Times New Roman"/>
          <w:b/>
          <w:bCs/>
          <w:i w:val="0"/>
          <w:iCs w:val="0"/>
          <w:color w:val="FF0000"/>
          <w:sz w:val="28"/>
          <w:szCs w:val="28"/>
          <w:bdr w:val="none" w:sz="0" w:space="0" w:color="auto" w:frame="1"/>
          <w:lang w:eastAsia="ru-RU"/>
        </w:rPr>
        <w:br/>
        <w:t>ВО ИЗБЕЖАНИЕ НЕСЧАСТНЫХ СЛУЧАЕВ НЕ СЛЕДУЕТ ПРИБЛИЖАТЬСЯ К ВОДОЕМАМ БЕЗ НЕОБХОДИМОСТИ!</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Инструктаж по правилам поведения и мерам безопасности при пребывании на реках и водоемах во время весеннего половодья и прохождения паводковых вод</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Меры безопасности на льду весной, в период паводка</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С наступлением весны под воздействием солнечных лучей лед быстро подтаивает. Еще более разрушительные действия на него оказывает усиливающееся весной течение воды в реках, которое подтачивает его снизу. С каждым днем он становится все более пористым, рыхлым и слабым. Вполне понятно, что передвижение по такому льду связано с большой опасностью.</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 xml:space="preserve">Нужно знать, что весенний лед резко отличается от </w:t>
      </w:r>
      <w:proofErr w:type="gramStart"/>
      <w:r w:rsidRPr="0048718F">
        <w:rPr>
          <w:rFonts w:ascii="Times New Roman" w:eastAsia="Times New Roman" w:hAnsi="Times New Roman" w:cs="Times New Roman"/>
          <w:i w:val="0"/>
          <w:iCs w:val="0"/>
          <w:color w:val="3B4256"/>
          <w:sz w:val="28"/>
          <w:szCs w:val="28"/>
          <w:lang w:eastAsia="ru-RU"/>
        </w:rPr>
        <w:t>осеннего</w:t>
      </w:r>
      <w:proofErr w:type="gramEnd"/>
      <w:r w:rsidRPr="0048718F">
        <w:rPr>
          <w:rFonts w:ascii="Times New Roman" w:eastAsia="Times New Roman" w:hAnsi="Times New Roman" w:cs="Times New Roman"/>
          <w:i w:val="0"/>
          <w:iCs w:val="0"/>
          <w:color w:val="3B4256"/>
          <w:sz w:val="28"/>
          <w:szCs w:val="28"/>
          <w:lang w:eastAsia="ru-RU"/>
        </w:rPr>
        <w:t xml:space="preserve"> и зимнего. Если осенний лед под тяжестью человека начинает трещать, предупреждая об опасности, то весенний лед не трещит, а проваливается, превращаясь в ледяную кашицу.</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Учащимся школы переходить водоемы весной строго запрещается!</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 xml:space="preserve">Помните, что весенний лед – капкан </w:t>
      </w:r>
      <w:proofErr w:type="gramStart"/>
      <w:r w:rsidRPr="0048718F">
        <w:rPr>
          <w:rFonts w:ascii="Times New Roman" w:eastAsia="Times New Roman" w:hAnsi="Times New Roman" w:cs="Times New Roman"/>
          <w:i w:val="0"/>
          <w:iCs w:val="0"/>
          <w:color w:val="3B4256"/>
          <w:sz w:val="28"/>
          <w:szCs w:val="28"/>
          <w:lang w:eastAsia="ru-RU"/>
        </w:rPr>
        <w:t>для</w:t>
      </w:r>
      <w:proofErr w:type="gramEnd"/>
      <w:r w:rsidRPr="0048718F">
        <w:rPr>
          <w:rFonts w:ascii="Times New Roman" w:eastAsia="Times New Roman" w:hAnsi="Times New Roman" w:cs="Times New Roman"/>
          <w:i w:val="0"/>
          <w:iCs w:val="0"/>
          <w:color w:val="3B4256"/>
          <w:sz w:val="28"/>
          <w:szCs w:val="28"/>
          <w:lang w:eastAsia="ru-RU"/>
        </w:rPr>
        <w:t xml:space="preserve"> вступившего на него!</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Особенно недопустимы игры на льду в период вскрытия рек. Прыгать с льдины на льдину, удаляться от берега очень опасно.</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Во время паводка и ледохода опасно находиться на обрывистом берегу, так как быстрое течение воды подмывает и рушит его.</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Меры безопасности во время весеннего половодья</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Период весеннего половодья особенно опасен для тех, кто живет близ реки, пруда, водоема. Привыкая зимой пользоваться пешеходными переходами по льду, многие забывают об опасности, которую таит лед весной.</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Переходить реку, пруд, озеро по льду весной опасно. Нужно внимательно следить за знаками, обозначающими пешеходные переходы, пользоваться специальными настилами на льду. Сходить на необследованный лед - большой риск.</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Помните, течение реки сильно подмывает крутые берега. Возможны обвалы. Остерегайтесь любоваться весенним ледоходом с обрывистых берегов.</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lastRenderedPageBreak/>
        <w:t>Весной опасно сходить за плотины, запруды. Не забывайте - они могут быть неожиданно сорваны напором льда. Не приближайтесь к ледяным заторам.</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Помните, весенний паводок ответственный период! Больше всего несчастных случаев весной на реке происходит со школьниками. Дети часто позволяют себе шалости у реки, даже пробуют кататься на льдинах.</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Школьники!</w:t>
      </w:r>
      <w:r w:rsidRPr="0048718F">
        <w:rPr>
          <w:rFonts w:ascii="Times New Roman" w:eastAsia="Times New Roman" w:hAnsi="Times New Roman" w:cs="Times New Roman"/>
          <w:i w:val="0"/>
          <w:iCs w:val="0"/>
          <w:color w:val="3B4256"/>
          <w:sz w:val="28"/>
          <w:szCs w:val="28"/>
          <w:lang w:eastAsia="ru-RU"/>
        </w:rPr>
        <w:t> Ведите постоянно наблюдение за рекой. Разъясняйте товарищам правила поведения во время весеннего половодья.</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Ледоход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осторожности и соблюдения правил безопасности поведения на льду и воде. Во время половодья остерегайтесь любоваться ледоходом с крутых берегов, размываемых весенними потоками, из-за чего склоны берегов часто обваливаются. Нельзя выходить на водоемы при образовании ледяных заторов.</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Помните!</w:t>
      </w:r>
      <w:r w:rsidRPr="0048718F">
        <w:rPr>
          <w:rFonts w:ascii="Times New Roman" w:eastAsia="Times New Roman" w:hAnsi="Times New Roman" w:cs="Times New Roman"/>
          <w:i w:val="0"/>
          <w:iCs w:val="0"/>
          <w:color w:val="3B4256"/>
          <w:sz w:val="28"/>
          <w:szCs w:val="28"/>
          <w:lang w:eastAsia="ru-RU"/>
        </w:rPr>
        <w:t> Игры на льду в это время, плавание на лодках, плотах во время ледохода и половодья опасны для жизни!</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Осторожно: паводок!</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В период половодья, особенно в тех населенных пунктах, где возможно подтопление, необходимо постоянно держать включенным радио или телевизор, так как большая вода может прибыть неожиданно. Заранее провести мероприятия по мерам безопасности (запастись необходимыми продуктами питания, одеждой, питьевой водой и т.п.; собрать необходимые документы (паспорт, свидетельство о рождении) в одно место и упаковать их в целлофан).</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Правила поведения</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Прежде, чем спуститься на лёд проверьте место, где лёд примыкает к берегу – там могут быть промоины, которые закрываются снежными надувами. В устьях рек прочность льда ослаблена из-за течений.</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При движении по льду проверяйте его прочность подручными средствами (шестом или лыжной палкой). Проверять прочность льда ударами ног опасно!</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Безопаснее всего переходить реку или озеро на лыжах. Обязательно отстегните крепления лыж и снимите петли лыжных палок с запястий рук. Лучше всего двигаться по накатанной лыжне.</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 xml:space="preserve">Прочным считается прозрачный лёд с синеватым или зеленоватым оттенком. Непрочный лёд матовый или белый. Такой цвет лёд получается, </w:t>
      </w:r>
      <w:r w:rsidRPr="0048718F">
        <w:rPr>
          <w:rFonts w:ascii="Times New Roman" w:eastAsia="Times New Roman" w:hAnsi="Times New Roman" w:cs="Times New Roman"/>
          <w:i w:val="0"/>
          <w:iCs w:val="0"/>
          <w:color w:val="3B4256"/>
          <w:sz w:val="28"/>
          <w:szCs w:val="28"/>
          <w:lang w:eastAsia="ru-RU"/>
        </w:rPr>
        <w:lastRenderedPageBreak/>
        <w:t>когда при оттепели, изморози, дожде или после снегопада он покрывается водой, а затем замерзает.</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Если Вы провалились</w:t>
      </w:r>
      <w:r w:rsidRPr="0048718F">
        <w:rPr>
          <w:rFonts w:ascii="Times New Roman" w:eastAsia="Times New Roman" w:hAnsi="Times New Roman" w:cs="Times New Roman"/>
          <w:i w:val="0"/>
          <w:iCs w:val="0"/>
          <w:color w:val="3B4256"/>
          <w:sz w:val="28"/>
          <w:szCs w:val="28"/>
          <w:lang w:eastAsia="ru-RU"/>
        </w:rPr>
        <w:t> - не впадайте в панику, сбросьте с себя тяжелую обувь и одежду, широко раскиньте руки по кромкам льда, чтобы не погрузиться с головой, обопритесь о край полыньи, медленно ложась на живот или спину. Переберитесь к тому краю полыньи, где течение не увлекает Вас под лёд. Старайтесь без резких движений выбраться на лёд, заползая грудью и поочередно вытаскивая на поверхность ноги, широко их расставив. Воспользуйтесь плавающими поблизости или возвышающимися над водой предметами. Выбравшись из полыньи, откатитесь от неё и ползите в ту сторону, откуда пришли.</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b/>
          <w:bCs/>
          <w:i w:val="0"/>
          <w:iCs w:val="0"/>
          <w:color w:val="3B4256"/>
          <w:sz w:val="28"/>
          <w:szCs w:val="28"/>
          <w:bdr w:val="none" w:sz="0" w:space="0" w:color="auto" w:frame="1"/>
          <w:lang w:eastAsia="ru-RU"/>
        </w:rPr>
        <w:t>Если на ваших глазах провалился человек</w:t>
      </w:r>
      <w:r w:rsidRPr="0048718F">
        <w:rPr>
          <w:rFonts w:ascii="Times New Roman" w:eastAsia="Times New Roman" w:hAnsi="Times New Roman" w:cs="Times New Roman"/>
          <w:i w:val="0"/>
          <w:iCs w:val="0"/>
          <w:color w:val="3B4256"/>
          <w:sz w:val="28"/>
          <w:szCs w:val="28"/>
          <w:lang w:eastAsia="ru-RU"/>
        </w:rPr>
        <w:t> - немедленно крикните ему, что идете на помощь. Приближайтесь к полынье ползком, широко раскинув руки. Будет лучше, если подложите лыжи или фанеру, чтобы увеличить свою площадь опоры. К самому краю полыньи подползать нельзя, иначе можно окажетесь в воде. Ремни или шарф, любая доска, жердь, лыжи помогут Вам спасти человека. Бросать связанные предметы нужно на 3- 4 м. Если вы оказываете помощь сами, то надо обязательно лечь на лед, подать пострадавшему палку, шест, ремень или шарф и т.п., чтобы помочь выбраться из воды. Затем доставить пострадавшего в теплое помещение,</w:t>
      </w:r>
      <w:proofErr w:type="gramStart"/>
      <w:r w:rsidRPr="0048718F">
        <w:rPr>
          <w:rFonts w:ascii="Times New Roman" w:eastAsia="Times New Roman" w:hAnsi="Times New Roman" w:cs="Times New Roman"/>
          <w:i w:val="0"/>
          <w:iCs w:val="0"/>
          <w:color w:val="3B4256"/>
          <w:sz w:val="28"/>
          <w:szCs w:val="28"/>
          <w:lang w:eastAsia="ru-RU"/>
        </w:rPr>
        <w:t xml:space="preserve"> ,</w:t>
      </w:r>
      <w:proofErr w:type="gramEnd"/>
      <w:r w:rsidRPr="0048718F">
        <w:rPr>
          <w:rFonts w:ascii="Times New Roman" w:eastAsia="Times New Roman" w:hAnsi="Times New Roman" w:cs="Times New Roman"/>
          <w:i w:val="0"/>
          <w:iCs w:val="0"/>
          <w:color w:val="3B4256"/>
          <w:sz w:val="28"/>
          <w:szCs w:val="28"/>
          <w:lang w:eastAsia="ru-RU"/>
        </w:rPr>
        <w:t xml:space="preserve"> переодеть в сухую одежу, напоить горячим чаем. При необходимости оказать первую медицинскую помощь или доставить в лечебное учреждение.</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proofErr w:type="gramStart"/>
      <w:r w:rsidRPr="0048718F">
        <w:rPr>
          <w:rFonts w:ascii="Times New Roman" w:eastAsia="Times New Roman" w:hAnsi="Times New Roman" w:cs="Times New Roman"/>
          <w:i w:val="0"/>
          <w:iCs w:val="0"/>
          <w:color w:val="3B4256"/>
          <w:sz w:val="28"/>
          <w:szCs w:val="28"/>
          <w:lang w:eastAsia="ru-RU"/>
        </w:rPr>
        <w:t>Простейшим спасательным средством может служить обычная крепкая веревка (длиной 10м) с большими (длиной 70 см) петлями на обоих концах, или поплавками на одном конце для бросания терпящему бедствие на льду.</w:t>
      </w:r>
      <w:proofErr w:type="gramEnd"/>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Если вы не один, то взяв друг друга за ноги, ложитесь на лёд цепочкой и двигайтесь к пролому. Действуйте решительно и быстро: пострадавший быстро коченеет в ледяной воде, а намокшая одежда тянет его вниз. Подав пострадавшему подручное средство, вытащите его на лёд и ползком двигайтесь от опасной зоны.</w:t>
      </w:r>
    </w:p>
    <w:p w:rsidR="0048718F" w:rsidRPr="0048718F" w:rsidRDefault="0048718F" w:rsidP="0048718F">
      <w:pPr>
        <w:shd w:val="clear" w:color="auto" w:fill="FFFFFF"/>
        <w:spacing w:after="0" w:line="390" w:lineRule="atLeast"/>
        <w:ind w:firstLine="709"/>
        <w:jc w:val="both"/>
        <w:textAlignment w:val="baseline"/>
        <w:rPr>
          <w:rFonts w:ascii="Times New Roman" w:eastAsia="Times New Roman" w:hAnsi="Times New Roman" w:cs="Times New Roman"/>
          <w:i w:val="0"/>
          <w:iCs w:val="0"/>
          <w:color w:val="3B4256"/>
          <w:sz w:val="28"/>
          <w:szCs w:val="28"/>
          <w:lang w:eastAsia="ru-RU"/>
        </w:rPr>
      </w:pPr>
      <w:r w:rsidRPr="0048718F">
        <w:rPr>
          <w:rFonts w:ascii="Times New Roman" w:eastAsia="Times New Roman" w:hAnsi="Times New Roman" w:cs="Times New Roman"/>
          <w:i w:val="0"/>
          <w:iCs w:val="0"/>
          <w:color w:val="3B4256"/>
          <w:sz w:val="28"/>
          <w:szCs w:val="28"/>
          <w:lang w:eastAsia="ru-RU"/>
        </w:rPr>
        <w:t>Снимите с пострадавшего одежду и оденьте сухую. Если нет сухой одежды, отожмите мокрую, и затем снова ее оденьте. Укутайте пострадавшего по возможности полиэтиленом – произойдет эффект парника.</w:t>
      </w:r>
    </w:p>
    <w:p w:rsidR="00025634" w:rsidRDefault="0048718F">
      <w:bookmarkStart w:id="0" w:name="_GoBack"/>
      <w:bookmarkEnd w:id="0"/>
    </w:p>
    <w:sectPr w:rsidR="00025634" w:rsidSect="0048718F">
      <w:pgSz w:w="11906" w:h="16838" w:code="9"/>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3C9"/>
    <w:rsid w:val="00131849"/>
    <w:rsid w:val="00181188"/>
    <w:rsid w:val="00431771"/>
    <w:rsid w:val="0048718F"/>
    <w:rsid w:val="005E5D87"/>
    <w:rsid w:val="0064119B"/>
    <w:rsid w:val="00A663C9"/>
    <w:rsid w:val="00EB11D6"/>
    <w:rsid w:val="00FB1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8"/>
    <w:rPr>
      <w:i/>
      <w:iCs/>
      <w:sz w:val="20"/>
      <w:szCs w:val="20"/>
    </w:rPr>
  </w:style>
  <w:style w:type="paragraph" w:styleId="1">
    <w:name w:val="heading 1"/>
    <w:basedOn w:val="a"/>
    <w:next w:val="a"/>
    <w:link w:val="10"/>
    <w:uiPriority w:val="9"/>
    <w:qFormat/>
    <w:rsid w:val="001811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811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811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811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1811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1811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1811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18118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1811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811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811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811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1811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1811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1811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1811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1811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181188"/>
    <w:rPr>
      <w:b/>
      <w:bCs/>
      <w:color w:val="943634" w:themeColor="accent2" w:themeShade="BF"/>
      <w:sz w:val="18"/>
      <w:szCs w:val="18"/>
    </w:rPr>
  </w:style>
  <w:style w:type="paragraph" w:styleId="a4">
    <w:name w:val="Title"/>
    <w:basedOn w:val="a"/>
    <w:next w:val="a"/>
    <w:link w:val="a5"/>
    <w:uiPriority w:val="10"/>
    <w:qFormat/>
    <w:rsid w:val="001811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811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811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811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81188"/>
    <w:rPr>
      <w:b/>
      <w:bCs/>
      <w:spacing w:val="0"/>
    </w:rPr>
  </w:style>
  <w:style w:type="character" w:styleId="a9">
    <w:name w:val="Emphasis"/>
    <w:uiPriority w:val="20"/>
    <w:qFormat/>
    <w:rsid w:val="001811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81188"/>
    <w:pPr>
      <w:spacing w:after="0" w:line="240" w:lineRule="auto"/>
    </w:pPr>
  </w:style>
  <w:style w:type="paragraph" w:styleId="ab">
    <w:name w:val="List Paragraph"/>
    <w:basedOn w:val="a"/>
    <w:uiPriority w:val="34"/>
    <w:qFormat/>
    <w:rsid w:val="00181188"/>
    <w:pPr>
      <w:ind w:left="720"/>
      <w:contextualSpacing/>
    </w:pPr>
  </w:style>
  <w:style w:type="paragraph" w:styleId="21">
    <w:name w:val="Quote"/>
    <w:basedOn w:val="a"/>
    <w:next w:val="a"/>
    <w:link w:val="22"/>
    <w:uiPriority w:val="29"/>
    <w:qFormat/>
    <w:rsid w:val="00181188"/>
    <w:rPr>
      <w:i w:val="0"/>
      <w:iCs w:val="0"/>
      <w:color w:val="943634" w:themeColor="accent2" w:themeShade="BF"/>
    </w:rPr>
  </w:style>
  <w:style w:type="character" w:customStyle="1" w:styleId="22">
    <w:name w:val="Цитата 2 Знак"/>
    <w:basedOn w:val="a0"/>
    <w:link w:val="21"/>
    <w:uiPriority w:val="29"/>
    <w:rsid w:val="00181188"/>
    <w:rPr>
      <w:color w:val="943634" w:themeColor="accent2" w:themeShade="BF"/>
      <w:sz w:val="20"/>
      <w:szCs w:val="20"/>
    </w:rPr>
  </w:style>
  <w:style w:type="paragraph" w:styleId="ac">
    <w:name w:val="Intense Quote"/>
    <w:basedOn w:val="a"/>
    <w:next w:val="a"/>
    <w:link w:val="ad"/>
    <w:uiPriority w:val="30"/>
    <w:qFormat/>
    <w:rsid w:val="001811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811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81188"/>
    <w:rPr>
      <w:rFonts w:asciiTheme="majorHAnsi" w:eastAsiaTheme="majorEastAsia" w:hAnsiTheme="majorHAnsi" w:cstheme="majorBidi"/>
      <w:i/>
      <w:iCs/>
      <w:color w:val="C0504D" w:themeColor="accent2"/>
    </w:rPr>
  </w:style>
  <w:style w:type="character" w:styleId="af">
    <w:name w:val="Intense Emphasis"/>
    <w:uiPriority w:val="21"/>
    <w:qFormat/>
    <w:rsid w:val="001811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81188"/>
    <w:rPr>
      <w:i/>
      <w:iCs/>
      <w:smallCaps/>
      <w:color w:val="C0504D" w:themeColor="accent2"/>
      <w:u w:color="C0504D" w:themeColor="accent2"/>
    </w:rPr>
  </w:style>
  <w:style w:type="character" w:styleId="af1">
    <w:name w:val="Intense Reference"/>
    <w:uiPriority w:val="32"/>
    <w:qFormat/>
    <w:rsid w:val="00181188"/>
    <w:rPr>
      <w:b/>
      <w:bCs/>
      <w:i/>
      <w:iCs/>
      <w:smallCaps/>
      <w:color w:val="C0504D" w:themeColor="accent2"/>
      <w:u w:color="C0504D" w:themeColor="accent2"/>
    </w:rPr>
  </w:style>
  <w:style w:type="character" w:styleId="af2">
    <w:name w:val="Book Title"/>
    <w:uiPriority w:val="33"/>
    <w:qFormat/>
    <w:rsid w:val="001811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8118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188"/>
    <w:rPr>
      <w:i/>
      <w:iCs/>
      <w:sz w:val="20"/>
      <w:szCs w:val="20"/>
    </w:rPr>
  </w:style>
  <w:style w:type="paragraph" w:styleId="1">
    <w:name w:val="heading 1"/>
    <w:basedOn w:val="a"/>
    <w:next w:val="a"/>
    <w:link w:val="10"/>
    <w:uiPriority w:val="9"/>
    <w:qFormat/>
    <w:rsid w:val="0018118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18118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unhideWhenUsed/>
    <w:qFormat/>
    <w:rsid w:val="0018118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unhideWhenUsed/>
    <w:qFormat/>
    <w:rsid w:val="0018118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unhideWhenUsed/>
    <w:qFormat/>
    <w:rsid w:val="0018118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unhideWhenUsed/>
    <w:qFormat/>
    <w:rsid w:val="0018118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18118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18118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unhideWhenUsed/>
    <w:qFormat/>
    <w:rsid w:val="0018118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118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18118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18118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18118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rsid w:val="0018118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rsid w:val="0018118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rsid w:val="0018118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rsid w:val="0018118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rsid w:val="0018118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unhideWhenUsed/>
    <w:qFormat/>
    <w:rsid w:val="00181188"/>
    <w:rPr>
      <w:b/>
      <w:bCs/>
      <w:color w:val="943634" w:themeColor="accent2" w:themeShade="BF"/>
      <w:sz w:val="18"/>
      <w:szCs w:val="18"/>
    </w:rPr>
  </w:style>
  <w:style w:type="paragraph" w:styleId="a4">
    <w:name w:val="Title"/>
    <w:basedOn w:val="a"/>
    <w:next w:val="a"/>
    <w:link w:val="a5"/>
    <w:uiPriority w:val="10"/>
    <w:qFormat/>
    <w:rsid w:val="0018118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8118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8118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18118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81188"/>
    <w:rPr>
      <w:b/>
      <w:bCs/>
      <w:spacing w:val="0"/>
    </w:rPr>
  </w:style>
  <w:style w:type="character" w:styleId="a9">
    <w:name w:val="Emphasis"/>
    <w:uiPriority w:val="20"/>
    <w:qFormat/>
    <w:rsid w:val="0018118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81188"/>
    <w:pPr>
      <w:spacing w:after="0" w:line="240" w:lineRule="auto"/>
    </w:pPr>
  </w:style>
  <w:style w:type="paragraph" w:styleId="ab">
    <w:name w:val="List Paragraph"/>
    <w:basedOn w:val="a"/>
    <w:uiPriority w:val="34"/>
    <w:qFormat/>
    <w:rsid w:val="00181188"/>
    <w:pPr>
      <w:ind w:left="720"/>
      <w:contextualSpacing/>
    </w:pPr>
  </w:style>
  <w:style w:type="paragraph" w:styleId="21">
    <w:name w:val="Quote"/>
    <w:basedOn w:val="a"/>
    <w:next w:val="a"/>
    <w:link w:val="22"/>
    <w:uiPriority w:val="29"/>
    <w:qFormat/>
    <w:rsid w:val="00181188"/>
    <w:rPr>
      <w:i w:val="0"/>
      <w:iCs w:val="0"/>
      <w:color w:val="943634" w:themeColor="accent2" w:themeShade="BF"/>
    </w:rPr>
  </w:style>
  <w:style w:type="character" w:customStyle="1" w:styleId="22">
    <w:name w:val="Цитата 2 Знак"/>
    <w:basedOn w:val="a0"/>
    <w:link w:val="21"/>
    <w:uiPriority w:val="29"/>
    <w:rsid w:val="00181188"/>
    <w:rPr>
      <w:color w:val="943634" w:themeColor="accent2" w:themeShade="BF"/>
      <w:sz w:val="20"/>
      <w:szCs w:val="20"/>
    </w:rPr>
  </w:style>
  <w:style w:type="paragraph" w:styleId="ac">
    <w:name w:val="Intense Quote"/>
    <w:basedOn w:val="a"/>
    <w:next w:val="a"/>
    <w:link w:val="ad"/>
    <w:uiPriority w:val="30"/>
    <w:qFormat/>
    <w:rsid w:val="0018118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8118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81188"/>
    <w:rPr>
      <w:rFonts w:asciiTheme="majorHAnsi" w:eastAsiaTheme="majorEastAsia" w:hAnsiTheme="majorHAnsi" w:cstheme="majorBidi"/>
      <w:i/>
      <w:iCs/>
      <w:color w:val="C0504D" w:themeColor="accent2"/>
    </w:rPr>
  </w:style>
  <w:style w:type="character" w:styleId="af">
    <w:name w:val="Intense Emphasis"/>
    <w:uiPriority w:val="21"/>
    <w:qFormat/>
    <w:rsid w:val="0018118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81188"/>
    <w:rPr>
      <w:i/>
      <w:iCs/>
      <w:smallCaps/>
      <w:color w:val="C0504D" w:themeColor="accent2"/>
      <w:u w:color="C0504D" w:themeColor="accent2"/>
    </w:rPr>
  </w:style>
  <w:style w:type="character" w:styleId="af1">
    <w:name w:val="Intense Reference"/>
    <w:uiPriority w:val="32"/>
    <w:qFormat/>
    <w:rsid w:val="00181188"/>
    <w:rPr>
      <w:b/>
      <w:bCs/>
      <w:i/>
      <w:iCs/>
      <w:smallCaps/>
      <w:color w:val="C0504D" w:themeColor="accent2"/>
      <w:u w:color="C0504D" w:themeColor="accent2"/>
    </w:rPr>
  </w:style>
  <w:style w:type="character" w:styleId="af2">
    <w:name w:val="Book Title"/>
    <w:uiPriority w:val="33"/>
    <w:qFormat/>
    <w:rsid w:val="0018118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8118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35869">
      <w:bodyDiv w:val="1"/>
      <w:marLeft w:val="0"/>
      <w:marRight w:val="0"/>
      <w:marTop w:val="0"/>
      <w:marBottom w:val="0"/>
      <w:divBdr>
        <w:top w:val="none" w:sz="0" w:space="0" w:color="auto"/>
        <w:left w:val="none" w:sz="0" w:space="0" w:color="auto"/>
        <w:bottom w:val="none" w:sz="0" w:space="0" w:color="auto"/>
        <w:right w:val="none" w:sz="0" w:space="0" w:color="auto"/>
      </w:divBdr>
      <w:divsChild>
        <w:div w:id="52771769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5321</Characters>
  <Application>Microsoft Office Word</Application>
  <DocSecurity>0</DocSecurity>
  <Lines>44</Lines>
  <Paragraphs>12</Paragraphs>
  <ScaleCrop>false</ScaleCrop>
  <Company>CtrlSoft</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2</cp:revision>
  <dcterms:created xsi:type="dcterms:W3CDTF">2021-05-13T11:49:00Z</dcterms:created>
  <dcterms:modified xsi:type="dcterms:W3CDTF">2021-05-13T11:50:00Z</dcterms:modified>
</cp:coreProperties>
</file>